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94" w:rsidRPr="00554BC9" w:rsidRDefault="00777294" w:rsidP="003637B3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>EMLÉKEZTETŐ</w:t>
      </w:r>
    </w:p>
    <w:p w:rsidR="00777294" w:rsidRPr="00554BC9" w:rsidRDefault="00777294" w:rsidP="003637B3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proofErr w:type="gramStart"/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proofErr w:type="gramEnd"/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VDSZ elnöksége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C4B30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25A2D">
        <w:rPr>
          <w:rFonts w:ascii="Calibri" w:eastAsia="Times New Roman" w:hAnsi="Calibri" w:cs="Calibri"/>
          <w:b/>
          <w:sz w:val="24"/>
          <w:szCs w:val="24"/>
          <w:lang w:eastAsia="hu-HU"/>
        </w:rPr>
        <w:t>október</w:t>
      </w:r>
      <w:r w:rsidR="002C4E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2</w:t>
      </w:r>
      <w:r w:rsidR="00925A2D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2C4E7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F1D69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n, </w:t>
      </w:r>
      <w:r w:rsidR="004C4B30">
        <w:rPr>
          <w:rFonts w:ascii="Calibri" w:eastAsia="Times New Roman" w:hAnsi="Calibri" w:cs="Calibri"/>
          <w:b/>
          <w:sz w:val="24"/>
          <w:szCs w:val="24"/>
          <w:lang w:eastAsia="hu-HU"/>
        </w:rPr>
        <w:t>Budapesten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, a VDSZ székházában</w:t>
      </w: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megtartott üléséről </w:t>
      </w:r>
    </w:p>
    <w:p w:rsidR="00777294" w:rsidRPr="00554BC9" w:rsidRDefault="00777294" w:rsidP="003637B3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A21C8" w:rsidRDefault="00A27C05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C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(A VDSZ alapszabályának 9.5 pontja alapján az elnökség üléseiről a tanácskozás lényegét tartalmazó emlékeztető készül) </w:t>
      </w:r>
    </w:p>
    <w:p w:rsidR="00A27C05" w:rsidRDefault="00A27C05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77294" w:rsidRPr="00554BC9" w:rsidRDefault="00777294" w:rsidP="003637B3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Jelen vannak: </w:t>
      </w:r>
      <w:r w:rsidRPr="00554BC9">
        <w:rPr>
          <w:rFonts w:ascii="Calibri" w:eastAsia="Times New Roman" w:hAnsi="Calibri" w:cs="Calibri"/>
          <w:sz w:val="24"/>
          <w:szCs w:val="24"/>
          <w:lang w:eastAsia="hu-HU"/>
        </w:rPr>
        <w:t>jelenléti ív szerint.</w:t>
      </w:r>
    </w:p>
    <w:p w:rsidR="00A00164" w:rsidRDefault="00A00164" w:rsidP="00A00164">
      <w:pPr>
        <w:spacing w:after="0" w:line="276" w:lineRule="auto"/>
        <w:jc w:val="both"/>
        <w:rPr>
          <w:sz w:val="24"/>
          <w:szCs w:val="24"/>
        </w:rPr>
      </w:pPr>
      <w:r w:rsidRPr="00050E57">
        <w:rPr>
          <w:sz w:val="24"/>
          <w:szCs w:val="24"/>
        </w:rPr>
        <w:t>Sz</w:t>
      </w:r>
      <w:r>
        <w:rPr>
          <w:sz w:val="24"/>
          <w:szCs w:val="24"/>
        </w:rPr>
        <w:t>ékely Tamás megnyitja az elnökségi ülést</w:t>
      </w:r>
      <w:r w:rsidRPr="00050E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Megállapítja, hogy a jelenléti ív alapján az Elnökség </w:t>
      </w:r>
      <w:r w:rsidRPr="00334CCD">
        <w:rPr>
          <w:sz w:val="24"/>
          <w:szCs w:val="24"/>
        </w:rPr>
        <w:t>határozatképes.</w:t>
      </w:r>
    </w:p>
    <w:p w:rsidR="00334CCD" w:rsidRDefault="00334CCD" w:rsidP="003637B3">
      <w:pPr>
        <w:spacing w:after="0" w:line="276" w:lineRule="auto"/>
        <w:jc w:val="both"/>
        <w:rPr>
          <w:sz w:val="24"/>
          <w:szCs w:val="24"/>
        </w:rPr>
      </w:pPr>
    </w:p>
    <w:p w:rsidR="00CE3C91" w:rsidRDefault="00777294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>Hitelesítők: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25A2D">
        <w:rPr>
          <w:rFonts w:ascii="Calibri" w:eastAsia="Times New Roman" w:hAnsi="Calibri" w:cs="Calibri"/>
          <w:b/>
          <w:sz w:val="24"/>
          <w:szCs w:val="24"/>
          <w:lang w:eastAsia="hu-HU"/>
        </w:rPr>
        <w:t>Tóth Éva, Sas László</w:t>
      </w:r>
    </w:p>
    <w:p w:rsidR="002C4E7C" w:rsidRDefault="002C4E7C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hitelesítők személyét az Elnökség </w:t>
      </w:r>
      <w:proofErr w:type="gramStart"/>
      <w:r>
        <w:rPr>
          <w:rFonts w:ascii="Calibri" w:eastAsia="Times New Roman" w:hAnsi="Calibri" w:cs="Calibri"/>
          <w:b/>
          <w:sz w:val="24"/>
          <w:szCs w:val="24"/>
          <w:lang w:eastAsia="hu-HU"/>
        </w:rPr>
        <w:t>egyhangúlag</w:t>
      </w:r>
      <w:proofErr w:type="gramEnd"/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elfogadta.</w:t>
      </w:r>
    </w:p>
    <w:p w:rsidR="00334CCD" w:rsidRDefault="00334CCD" w:rsidP="003637B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02A15">
        <w:rPr>
          <w:sz w:val="24"/>
          <w:szCs w:val="24"/>
        </w:rPr>
        <w:t>z emlékeztető</w:t>
      </w:r>
      <w:r w:rsidRPr="00050E57">
        <w:rPr>
          <w:sz w:val="24"/>
          <w:szCs w:val="24"/>
        </w:rPr>
        <w:t xml:space="preserve"> vezetés</w:t>
      </w:r>
      <w:r>
        <w:rPr>
          <w:sz w:val="24"/>
          <w:szCs w:val="24"/>
        </w:rPr>
        <w:t xml:space="preserve">ét dr. Horváth-Lénárt Szilvia </w:t>
      </w:r>
      <w:r w:rsidRPr="00050E57">
        <w:rPr>
          <w:sz w:val="24"/>
          <w:szCs w:val="24"/>
        </w:rPr>
        <w:t>végzi</w:t>
      </w:r>
      <w:r>
        <w:rPr>
          <w:sz w:val="24"/>
          <w:szCs w:val="24"/>
        </w:rPr>
        <w:t>.</w:t>
      </w:r>
    </w:p>
    <w:p w:rsidR="00334CCD" w:rsidRPr="00050E57" w:rsidRDefault="00334CCD" w:rsidP="003637B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Elnökség üléséről hanganyag készül, vitás kérdések esetén a hanganyag a</w:t>
      </w:r>
      <w:r w:rsidR="00802A15">
        <w:rPr>
          <w:sz w:val="24"/>
          <w:szCs w:val="24"/>
        </w:rPr>
        <w:t xml:space="preserve">z emlékeztető </w:t>
      </w:r>
      <w:r>
        <w:rPr>
          <w:sz w:val="24"/>
          <w:szCs w:val="24"/>
        </w:rPr>
        <w:t>vezető</w:t>
      </w:r>
      <w:r w:rsidR="00802A15">
        <w:rPr>
          <w:sz w:val="24"/>
          <w:szCs w:val="24"/>
        </w:rPr>
        <w:t>jé</w:t>
      </w:r>
      <w:r>
        <w:rPr>
          <w:sz w:val="24"/>
          <w:szCs w:val="24"/>
        </w:rPr>
        <w:t>nél vagy a Titkárságon elérhető.</w:t>
      </w:r>
    </w:p>
    <w:p w:rsidR="00777294" w:rsidRDefault="00777294" w:rsidP="003637B3">
      <w:pPr>
        <w:spacing w:after="0" w:line="276" w:lineRule="auto"/>
        <w:jc w:val="both"/>
        <w:rPr>
          <w:sz w:val="24"/>
          <w:szCs w:val="24"/>
        </w:rPr>
      </w:pPr>
    </w:p>
    <w:p w:rsidR="00334CCD" w:rsidRDefault="00777294" w:rsidP="003637B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Székely Tamás felsorolja a n</w:t>
      </w:r>
      <w:r w:rsidRPr="00050E57">
        <w:rPr>
          <w:sz w:val="24"/>
          <w:szCs w:val="24"/>
        </w:rPr>
        <w:t>apirendi pontok</w:t>
      </w:r>
      <w:r>
        <w:rPr>
          <w:sz w:val="24"/>
          <w:szCs w:val="24"/>
        </w:rPr>
        <w:t xml:space="preserve">at. </w:t>
      </w:r>
    </w:p>
    <w:p w:rsidR="00B41C14" w:rsidRDefault="00B41C14" w:rsidP="003637B3">
      <w:pPr>
        <w:spacing w:after="0" w:line="276" w:lineRule="auto"/>
        <w:jc w:val="both"/>
        <w:rPr>
          <w:b/>
          <w:sz w:val="24"/>
          <w:szCs w:val="24"/>
        </w:rPr>
      </w:pPr>
    </w:p>
    <w:p w:rsidR="00777294" w:rsidRPr="00F03D1B" w:rsidRDefault="00777294" w:rsidP="003637B3">
      <w:pPr>
        <w:spacing w:after="0" w:line="276" w:lineRule="auto"/>
        <w:jc w:val="both"/>
        <w:rPr>
          <w:b/>
          <w:sz w:val="24"/>
          <w:szCs w:val="24"/>
        </w:rPr>
      </w:pPr>
      <w:r w:rsidRPr="00F03D1B">
        <w:rPr>
          <w:b/>
          <w:sz w:val="24"/>
          <w:szCs w:val="24"/>
        </w:rPr>
        <w:t xml:space="preserve">Az Elnökségi ülés napirendi pontjai: </w:t>
      </w:r>
    </w:p>
    <w:p w:rsidR="009056A3" w:rsidRPr="009056A3" w:rsidRDefault="009056A3" w:rsidP="009056A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056A3">
        <w:rPr>
          <w:rFonts w:ascii="Calibri" w:hAnsi="Calibri" w:cs="Calibri"/>
          <w:b/>
          <w:bCs/>
          <w:sz w:val="24"/>
          <w:szCs w:val="24"/>
        </w:rPr>
        <w:t xml:space="preserve">2019. évi Önkormányzati választások elemzése. </w:t>
      </w:r>
      <w:r w:rsidRPr="009056A3">
        <w:rPr>
          <w:rFonts w:ascii="Calibri" w:hAnsi="Calibri" w:cs="Calibri"/>
          <w:b/>
          <w:bCs/>
          <w:sz w:val="24"/>
          <w:szCs w:val="24"/>
          <w:u w:val="single"/>
        </w:rPr>
        <w:t>Előadó:</w:t>
      </w:r>
      <w:r w:rsidRPr="009056A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056A3">
        <w:rPr>
          <w:rFonts w:ascii="Calibri" w:hAnsi="Calibri" w:cs="Calibri"/>
          <w:b/>
          <w:bCs/>
          <w:i/>
          <w:iCs/>
          <w:sz w:val="24"/>
          <w:szCs w:val="24"/>
        </w:rPr>
        <w:t xml:space="preserve">Király Dávid kommunikációs szakértő - </w:t>
      </w:r>
      <w:proofErr w:type="spellStart"/>
      <w:r w:rsidRPr="009056A3">
        <w:rPr>
          <w:rFonts w:ascii="Calibri" w:hAnsi="Calibri" w:cs="Calibri"/>
          <w:b/>
          <w:bCs/>
          <w:i/>
          <w:iCs/>
          <w:sz w:val="24"/>
          <w:szCs w:val="24"/>
        </w:rPr>
        <w:t>Republicon</w:t>
      </w:r>
      <w:proofErr w:type="spellEnd"/>
      <w:r w:rsidRPr="009056A3">
        <w:rPr>
          <w:rFonts w:ascii="Calibri" w:hAnsi="Calibri" w:cs="Calibri"/>
          <w:b/>
          <w:bCs/>
          <w:i/>
          <w:iCs/>
          <w:sz w:val="24"/>
          <w:szCs w:val="24"/>
        </w:rPr>
        <w:t xml:space="preserve"> Intézet. </w:t>
      </w:r>
    </w:p>
    <w:p w:rsidR="009056A3" w:rsidRPr="009056A3" w:rsidRDefault="009056A3" w:rsidP="009056A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056A3">
        <w:rPr>
          <w:rFonts w:ascii="Calibri" w:hAnsi="Calibri" w:cs="Calibri"/>
          <w:b/>
          <w:bCs/>
          <w:sz w:val="24"/>
          <w:szCs w:val="24"/>
        </w:rPr>
        <w:t xml:space="preserve">Beszámoló a VDSZ 2019. évi Küldöttértekezletének előkészületeiről: </w:t>
      </w:r>
    </w:p>
    <w:p w:rsidR="009056A3" w:rsidRPr="009056A3" w:rsidRDefault="009056A3" w:rsidP="009056A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056A3">
        <w:rPr>
          <w:rFonts w:ascii="Calibri" w:hAnsi="Calibri" w:cs="Calibri"/>
          <w:b/>
          <w:bCs/>
          <w:sz w:val="24"/>
          <w:szCs w:val="24"/>
        </w:rPr>
        <w:t xml:space="preserve">ágazati értekezletek, </w:t>
      </w:r>
    </w:p>
    <w:p w:rsidR="009056A3" w:rsidRPr="009056A3" w:rsidRDefault="009056A3" w:rsidP="009056A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056A3">
        <w:rPr>
          <w:rFonts w:ascii="Calibri" w:hAnsi="Calibri" w:cs="Calibri"/>
          <w:b/>
          <w:bCs/>
          <w:sz w:val="24"/>
          <w:szCs w:val="24"/>
        </w:rPr>
        <w:t>bizottságok,</w:t>
      </w:r>
    </w:p>
    <w:p w:rsidR="009056A3" w:rsidRPr="009056A3" w:rsidRDefault="009056A3" w:rsidP="009056A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056A3">
        <w:rPr>
          <w:rFonts w:ascii="Calibri" w:hAnsi="Calibri" w:cs="Calibri"/>
          <w:b/>
          <w:bCs/>
          <w:sz w:val="24"/>
          <w:szCs w:val="24"/>
        </w:rPr>
        <w:t>technikai előkészületek,</w:t>
      </w:r>
    </w:p>
    <w:p w:rsidR="009056A3" w:rsidRPr="009056A3" w:rsidRDefault="009056A3" w:rsidP="009056A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056A3">
        <w:rPr>
          <w:rFonts w:ascii="Calibri" w:hAnsi="Calibri" w:cs="Calibri"/>
          <w:b/>
          <w:bCs/>
          <w:sz w:val="24"/>
          <w:szCs w:val="24"/>
        </w:rPr>
        <w:t xml:space="preserve">küldöttek és meghívott vendégek összetételéről. </w:t>
      </w:r>
    </w:p>
    <w:p w:rsidR="009056A3" w:rsidRPr="009056A3" w:rsidRDefault="009056A3" w:rsidP="009056A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056A3">
        <w:rPr>
          <w:rFonts w:ascii="Calibri" w:hAnsi="Calibri" w:cs="Calibri"/>
          <w:b/>
          <w:bCs/>
          <w:sz w:val="24"/>
          <w:szCs w:val="24"/>
        </w:rPr>
        <w:t>Tájékoztató a PEB vizsgálatainak és előírásainak végrehajtásáról.</w:t>
      </w:r>
    </w:p>
    <w:p w:rsidR="009056A3" w:rsidRPr="009056A3" w:rsidRDefault="009056A3" w:rsidP="009056A3">
      <w:pPr>
        <w:numPr>
          <w:ilvl w:val="0"/>
          <w:numId w:val="7"/>
        </w:numPr>
        <w:spacing w:after="0" w:line="240" w:lineRule="auto"/>
        <w:ind w:left="299" w:hanging="15"/>
        <w:jc w:val="both"/>
        <w:rPr>
          <w:rFonts w:ascii="Calibri" w:hAnsi="Calibri" w:cs="Calibri"/>
          <w:b/>
          <w:bCs/>
          <w:sz w:val="24"/>
          <w:szCs w:val="24"/>
        </w:rPr>
      </w:pPr>
      <w:r w:rsidRPr="009056A3">
        <w:rPr>
          <w:rFonts w:ascii="Calibri" w:hAnsi="Calibri" w:cs="Calibri"/>
          <w:b/>
          <w:bCs/>
          <w:sz w:val="24"/>
          <w:szCs w:val="24"/>
        </w:rPr>
        <w:t>Különfélék.</w:t>
      </w:r>
    </w:p>
    <w:p w:rsidR="005B5AF2" w:rsidRDefault="005B5AF2" w:rsidP="005B5AF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B5AF2" w:rsidRPr="005B5AF2" w:rsidRDefault="005B5AF2" w:rsidP="005B5AF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Aki ezzel egyetért, kézfeltartással jelezze. Az Elnökség </w:t>
      </w:r>
      <w:proofErr w:type="gramStart"/>
      <w:r>
        <w:rPr>
          <w:rFonts w:ascii="Calibri" w:eastAsia="Times New Roman" w:hAnsi="Calibri" w:cs="Calibri"/>
          <w:b/>
          <w:sz w:val="24"/>
          <w:szCs w:val="24"/>
          <w:lang w:eastAsia="hu-HU"/>
        </w:rPr>
        <w:t>egyhangúlag</w:t>
      </w:r>
      <w:proofErr w:type="gramEnd"/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elfogadta a napirendi pontokat.</w:t>
      </w:r>
    </w:p>
    <w:p w:rsidR="005B5AF2" w:rsidRPr="005B5AF2" w:rsidRDefault="005B5AF2" w:rsidP="005B5AF2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72857" w:rsidRDefault="005B5AF2" w:rsidP="002C118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1.</w:t>
      </w:r>
      <w:r w:rsidR="00F918CF" w:rsidRPr="00F918CF">
        <w:rPr>
          <w:rFonts w:ascii="Calibri" w:eastAsia="Times New Roman" w:hAnsi="Calibri" w:cs="Calibri"/>
          <w:b/>
          <w:sz w:val="24"/>
          <w:szCs w:val="24"/>
          <w:lang w:eastAsia="hu-HU"/>
        </w:rPr>
        <w:tab/>
        <w:t>2019. évi Önkormányzati választások elemzése. Előadó: Király Dávid</w:t>
      </w:r>
      <w:r w:rsidR="00F918C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918CF" w:rsidRPr="00F918CF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="000A36AB">
        <w:rPr>
          <w:rFonts w:ascii="Calibri" w:eastAsia="Times New Roman" w:hAnsi="Calibri" w:cs="Calibri"/>
          <w:b/>
          <w:sz w:val="24"/>
          <w:szCs w:val="24"/>
          <w:lang w:eastAsia="hu-HU"/>
        </w:rPr>
        <w:t>ommunikációs szakértő - Republik</w:t>
      </w:r>
      <w:r w:rsidR="00F918CF" w:rsidRPr="00F918CF">
        <w:rPr>
          <w:rFonts w:ascii="Calibri" w:eastAsia="Times New Roman" w:hAnsi="Calibri" w:cs="Calibri"/>
          <w:b/>
          <w:sz w:val="24"/>
          <w:szCs w:val="24"/>
          <w:lang w:eastAsia="hu-HU"/>
        </w:rPr>
        <w:t>on Intézet.</w:t>
      </w:r>
    </w:p>
    <w:p w:rsidR="002C118F" w:rsidRDefault="002C118F" w:rsidP="002C118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Kollégáival egy összeállítást készítettek. Ez egy kis háttéranyagot is tartalmaz a választásokról. </w:t>
      </w:r>
    </w:p>
    <w:p w:rsidR="002C118F" w:rsidRDefault="002C118F" w:rsidP="002C118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Az önkormányzatok megváltozott szerepe 2010 után következett be. Az önállóságuk kevésbé fontos, mint korábban. Ez azonban már 2006-ra visszavezethető. Ekkor már sok mai kormánypárti győzött az önkormányzatoknál. Sok hitelt vettek fel, majd ezeket a hiteleket a kormány átvette. Az önkormányzati hatáskörök csökkentek, elvittek hatásköröket (egészségügy, oktatás). A főváros hitelét is átvették. A helyi közösségi közlekedés anyagi forrásait csökkentették.</w:t>
      </w:r>
    </w:p>
    <w:p w:rsidR="002C118F" w:rsidRDefault="00583C91" w:rsidP="002C118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lastRenderedPageBreak/>
        <w:t>- 2010. után az önkormányzati vagyon átkerült az államhoz. Az idegenforgalmi adó a fővárostól átkerült az helyi önkormányzatokhoz.</w:t>
      </w:r>
    </w:p>
    <w:p w:rsidR="00583C91" w:rsidRDefault="00583C91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A főváros elvesztette többek között az általános és középiskolákat, a kórházakat, a Főgázt, a Kossuth teret, a fizetős parkolóhelyeket,</w:t>
      </w:r>
      <w:r w:rsidR="000A36AB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a Városliget nagy részét, a HÉV-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et stb.</w:t>
      </w:r>
    </w:p>
    <w:p w:rsidR="00583C91" w:rsidRDefault="00583C91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Politikai kontextus: </w:t>
      </w:r>
    </w:p>
    <w:p w:rsidR="00583C91" w:rsidRDefault="00583C91" w:rsidP="008E52B4">
      <w:pPr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- 2018-as választási vereség: Jobbik válság, LMP konfliktus</w:t>
      </w:r>
    </w:p>
    <w:p w:rsidR="00583C91" w:rsidRDefault="00583C91" w:rsidP="008E52B4">
      <w:pPr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- 2019-es EP választás / </w:t>
      </w:r>
      <w:r w:rsidR="000A36AB">
        <w:rPr>
          <w:rFonts w:ascii="Calibri" w:eastAsia="Times New Roman" w:hAnsi="Calibri" w:cs="Calibri"/>
          <w:bCs/>
          <w:sz w:val="24"/>
          <w:szCs w:val="24"/>
          <w:lang w:eastAsia="hu-HU"/>
        </w:rPr>
        <w:t>a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DK és a Momentum látványos megerősödése.</w:t>
      </w:r>
    </w:p>
    <w:p w:rsidR="00583C91" w:rsidRDefault="00583C91" w:rsidP="008E52B4">
      <w:pPr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Előválasztás: ellenzéki demokratikus eljárás.</w:t>
      </w:r>
    </w:p>
    <w:p w:rsidR="00583C91" w:rsidRDefault="00583C91" w:rsidP="008E52B4">
      <w:pPr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„Most vagy soha” helyzet: kipróbálhatták az 1 az 1 ellen indulást.</w:t>
      </w:r>
    </w:p>
    <w:p w:rsidR="00583C91" w:rsidRDefault="00583C91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Október 13. főleg Budapesten és a nagyobb vidéki városokban nyert az ellenzék. Az ellenzék által nyert kerületekben az ellenzék több szavazatot kapott, mint az előző választáson, úgy, hogy a Fidesz is több szavazatot kapott most, mint 5 éve. A kormány Budapestet büntető politikája ezt eredményezte. A Borkai-ügynek lehetett ilyen hatása ott, ahol billegett az eredmény. </w:t>
      </w:r>
    </w:p>
    <w:p w:rsidR="00583C91" w:rsidRDefault="00583C91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Részvételi arány: A belvárosi kerületekben lényegesen alacsonyabb volt, mint korábban</w:t>
      </w:r>
      <w:r w:rsidR="00CD197A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szokott lenni. </w:t>
      </w:r>
    </w:p>
    <w:p w:rsidR="00CD197A" w:rsidRPr="002C118F" w:rsidRDefault="00CD197A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Megyei jogú városok: Itt is növelni tudta a Fidesz a szavazati arányát, de az ellenzék is. A Borkai videók itt nagyobb hatással bírtak. </w:t>
      </w:r>
    </w:p>
    <w:p w:rsidR="005B5AF2" w:rsidRDefault="00AE744F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 w:rsidRPr="00AE744F">
        <w:rPr>
          <w:rFonts w:ascii="Calibri" w:eastAsia="Times New Roman" w:hAnsi="Calibri" w:cs="Calibri"/>
          <w:bCs/>
          <w:sz w:val="24"/>
          <w:szCs w:val="24"/>
          <w:lang w:eastAsia="hu-HU"/>
        </w:rPr>
        <w:t>- Megyei közgyűlés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: Narancsba borult minden. Pest megyében érték el a legalacsonyabb eredményt. Az ellenzék legerősebb pártja a DK és Momentum volt. </w:t>
      </w:r>
    </w:p>
    <w:p w:rsidR="00AE744F" w:rsidRDefault="00AE744F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Civil szervezetek és önkormányzati választások</w:t>
      </w:r>
    </w:p>
    <w:p w:rsidR="00AE744F" w:rsidRDefault="00AE744F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Eredmények értékelése: </w:t>
      </w:r>
    </w:p>
    <w:p w:rsidR="00AE744F" w:rsidRDefault="00AE744F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Budapesten és a megyei jogú városokban ellenzéki siker.</w:t>
      </w:r>
    </w:p>
    <w:p w:rsidR="00AE744F" w:rsidRDefault="00AE744F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Hatáskörük nem lesz több, de nincs párthűség, kritikusabbak lehetnek a kormányzati politikával szemben. </w:t>
      </w:r>
    </w:p>
    <w:p w:rsidR="00AE744F" w:rsidRDefault="00AE744F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A kistelepüléseken és a megyei közgyűlésekben nyert a Fidesz, de ezeknek minimális a hatásköre.</w:t>
      </w:r>
    </w:p>
    <w:p w:rsidR="00AE744F" w:rsidRDefault="00AE744F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Az ellenzék megtalálta a technikáját, hogy hogyan lehet a Fidesszel szemben nyerni. De ezt a politikát meg kell tölteni tartalommal</w:t>
      </w:r>
      <w:r w:rsidR="008E52B4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</w:t>
      </w:r>
      <w:r w:rsidR="000A36AB">
        <w:rPr>
          <w:rFonts w:ascii="Calibri" w:eastAsia="Times New Roman" w:hAnsi="Calibri" w:cs="Calibri"/>
          <w:bCs/>
          <w:sz w:val="24"/>
          <w:szCs w:val="24"/>
          <w:lang w:eastAsia="hu-HU"/>
        </w:rPr>
        <w:t>pl.</w:t>
      </w:r>
      <w:r w:rsidR="008E52B4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: munkavállalók képviselete. A szakszervezetek szerepe itt nő meg. </w:t>
      </w:r>
    </w:p>
    <w:p w:rsidR="008E52B4" w:rsidRDefault="008E52B4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Tavaly a rabszolgatörvény elleni tüntetéseken jött létre egy ellenzéki egység. A munkavállalói érdekképviselet a nagypolitikát formáló tényező. Megnőtt a szakszervezetek súlya, amely azonban további érdekképviseleti feladatot ró rájuk. </w:t>
      </w:r>
    </w:p>
    <w:p w:rsidR="008E52B4" w:rsidRPr="00AE744F" w:rsidRDefault="008E52B4" w:rsidP="008E52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2019 a sztrájkok éve.</w:t>
      </w:r>
    </w:p>
    <w:p w:rsidR="00CE5B49" w:rsidRDefault="00CE5B49" w:rsidP="008A21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F5077" w:rsidRDefault="00CF5077" w:rsidP="00354D7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F5077" w:rsidRDefault="00CF5077" w:rsidP="00354D7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 w:rsidRPr="00DD73C1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- Székely Tamás: 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több helyen indult szakszervezeti, vagy VDSZ-es tag, tisztségviselő az önkormányzati választásokon. Akár polgármester jelöltként is. 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Vass László: Győrt vizsgálták-e külön?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Király Dávid: Nem vizsgálták. Borkai beágyazottsága nagyon magas a városban. 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Varga Gyula: számíthat- </w:t>
      </w:r>
      <w:proofErr w:type="gramStart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e</w:t>
      </w:r>
      <w:proofErr w:type="gramEnd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a szakszervezet arra, hogy az ellenzék vagy a kormánypárt másként kezeli?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Király Dávid: Igen, szükségszerűen. Nagyobb figyelmet fognak szentelni a munkavállalói jogoknak.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lastRenderedPageBreak/>
        <w:t>- Bánó András: Olyan még nem fordult elő, hogy a Fidesz két vállra fekteti magát, vagyis, ha valamilyen projekt nem nyeri el a főváros tetszését, akkor arra azt mondják, hogy nem lesz (csarnokok, sportesemények). Valószínű ez csupán ijedtség.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Ledács Kiss Miklós: A megkezdett beruházásokat nem befejezni, valószínű több kárt okoz, mint hasznot.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Király Dávid: Igen, ez nagy felelőssége az új vezetésnek. Budapesten nem építészet folyik, hanem „</w:t>
      </w:r>
      <w:proofErr w:type="spellStart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gödrészet</w:t>
      </w:r>
      <w:proofErr w:type="spellEnd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”.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Varga Gyula</w:t>
      </w:r>
      <w:r w:rsidR="00727DF1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: a szakszervezet lehetőségei az </w:t>
      </w:r>
      <w:proofErr w:type="spellStart"/>
      <w:r w:rsidR="00727DF1">
        <w:rPr>
          <w:rFonts w:ascii="Calibri" w:eastAsia="Times New Roman" w:hAnsi="Calibri" w:cs="Calibri"/>
          <w:iCs/>
          <w:sz w:val="24"/>
          <w:szCs w:val="24"/>
          <w:lang w:eastAsia="hu-HU"/>
        </w:rPr>
        <w:t>Mt.-ben</w:t>
      </w:r>
      <w:proofErr w:type="spellEnd"/>
      <w:r w:rsidR="00727DF1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nőhetnek.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Szabóné Lakatos Erzsébet: Debrecenben nem sikerült összefognia az ellenzéknek. Van-e külön felmérés az ellenzéki összefogásról?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Király Dávid: Debrecenről nincs külön kutatás.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:rsidR="00DD73C1" w:rsidRPr="009056A3" w:rsidRDefault="00DD73C1" w:rsidP="00DD73C1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9056A3">
        <w:rPr>
          <w:rFonts w:ascii="Calibri" w:hAnsi="Calibri" w:cs="Calibri"/>
          <w:b/>
          <w:bCs/>
          <w:sz w:val="24"/>
          <w:szCs w:val="24"/>
        </w:rPr>
        <w:t xml:space="preserve">Beszámoló a VDSZ 2019. évi Küldöttértekezletének előkészületeiről: </w:t>
      </w:r>
    </w:p>
    <w:p w:rsidR="00DD73C1" w:rsidRDefault="00C9193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</w:t>
      </w:r>
      <w:r w:rsidR="00DD73C1">
        <w:rPr>
          <w:rFonts w:ascii="Calibri" w:eastAsia="Times New Roman" w:hAnsi="Calibri" w:cs="Calibri"/>
          <w:iCs/>
          <w:sz w:val="24"/>
          <w:szCs w:val="24"/>
          <w:lang w:eastAsia="hu-HU"/>
        </w:rPr>
        <w:t>Székely Tamás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elmondta, hogy a szakágazatok megtartották küldöttértekezleteiket. Csak a papíriparról nem tudunk semmit, de Dusnoki József biztosan be fog számolni. A tagozatoknál szintén lezajlottak a kongresszus előtti értekezletek. Volt egy újabb szakágazati értekezlet is, a Járműbeszállítói szakágnál. Megtörtént a választás és a delegálás is. </w:t>
      </w:r>
    </w:p>
    <w:p w:rsidR="00C91931" w:rsidRDefault="00C9193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Küldöttek: Van néhány tisztázandó kérdés, amivel kapcsolatban az elnökségnek le kell folytatni a vitát. A Gumiipari Szakág elküldte a küldöttei névsorát, melyben Radics Gábor neve is szerepel. Radics Gábor azonban egy kizárt szervezet tagja. A kizárást meg lehet támadni a küldöttértekezlet előtt, de a Szegedi Gumigyár Szakszervezeti Alapszervezete nem támadta meg a kizárást. Az ő </w:t>
      </w:r>
      <w:r w:rsidR="00D7102B">
        <w:rPr>
          <w:rFonts w:ascii="Calibri" w:eastAsia="Times New Roman" w:hAnsi="Calibri" w:cs="Calibri"/>
          <w:iCs/>
          <w:sz w:val="24"/>
          <w:szCs w:val="24"/>
          <w:lang w:eastAsia="hu-HU"/>
        </w:rPr>
        <w:t>állásfoglalásuk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szerint a döntés indokolás</w:t>
      </w:r>
      <w:r w:rsidR="00D7102B">
        <w:rPr>
          <w:rFonts w:ascii="Calibri" w:eastAsia="Times New Roman" w:hAnsi="Calibri" w:cs="Calibri"/>
          <w:iCs/>
          <w:sz w:val="24"/>
          <w:szCs w:val="24"/>
          <w:lang w:eastAsia="hu-HU"/>
        </w:rPr>
        <w:t>a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nem valós</w:t>
      </w:r>
      <w:r w:rsidR="00D7102B">
        <w:rPr>
          <w:rFonts w:ascii="Calibri" w:eastAsia="Times New Roman" w:hAnsi="Calibri" w:cs="Calibri"/>
          <w:iCs/>
          <w:sz w:val="24"/>
          <w:szCs w:val="24"/>
          <w:lang w:eastAsia="hu-HU"/>
        </w:rPr>
        <w:t>. A Gumiipari Szakszervezeti Szövetség indított pert a VDSZ ellen. 3 határozatot támadott meg: 1. A szegedi alapszervezet kizárását 2. Azt, hogy a VDSZ elnöksége Horváth Sándort delegálta a MASZSZ szövetségi Tanácsába 3. Ugyanezt a MASZSZ kongresszusára vonatkozóan. A legfontosabb kérdés, hogy hogyan kezeljük Radics Gábor személyét, mint küldöttet. Az alapszabályunkban található, ide vonatkozó szabályainak bemutatására megkérem dr. Horváth-Lénárt Szilviát.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:rsidR="00D7102B" w:rsidRDefault="00D7102B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dr. Horváth-Lénárt Szilvia: A VDSZ alapszabálya egy kétszintű tagozódást tartalmaz. A 8.1 és a 8.2 kimondja, hogy a VDSZ tagszervezetei a VDSZ alapvető egységei, míg a szakágazati szakszervezeti szövetségek, és az önálló bejegyzéssel nem rendelkező szakágazatok a VDSZ meghatározó, közbülső egységei, a tagszervezetek érdekszövetségei. A logikai érvrendszer alapja az alapszabály 9.2 pontja, amely úgy szól, hogy a küldöttértekezlet a VDSZ le</w:t>
      </w:r>
      <w:r w:rsidR="00727DF1">
        <w:rPr>
          <w:rFonts w:ascii="Calibri" w:eastAsia="Times New Roman" w:hAnsi="Calibri" w:cs="Calibri"/>
          <w:iCs/>
          <w:sz w:val="24"/>
          <w:szCs w:val="24"/>
          <w:lang w:eastAsia="hu-HU"/>
        </w:rPr>
        <w:t>g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felsőbb képviseleti és legfőbb döntéshozó szerve, a VDSZ tagszervezetei küldötteinek értekezlete. Vagyis az alapjog, a küldöttértekezleten való részvétel joga a tagszervezeteket illeti, az eljárásjogi oldal, vagyis a küldöttek kiválasztásának joga illeti a szakágakat. A </w:t>
      </w:r>
      <w:r w:rsidR="00E76D3F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szegedi alapszervezet már nem küldhet küldöttet, mert nem tagja a VDSZ-nek, nem tagszervezet. Az ő tagszervezetük létszámát már nem is lehet hozzávenni a gumis szakág tagsági létszámához, amely alapján számítjuk ki, hogy hány küldöttet jelölhetnek meg (minden 200 fő tag után 1-1 küldött). 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:rsidR="00E76D3F" w:rsidRDefault="00E76D3F" w:rsidP="00E76D3F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Varga Gyula: Elvileg ugye nincs tagkártyája sem. 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Sas László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Tósoki Géza: Radics Gábor nem tag, ezért nem is lehet küldött.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Ledács Kiss Miklós: a gumiipari szakágnak tagja Radics Gábor.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lastRenderedPageBreak/>
        <w:t>- Eördöghné Pataki Irén: Radics Gábort jelölte a gumis szakág a jelölő bizottságba.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Székely Tamás: a jelölő bizottságnak lehet tagja, mert erre az alapszabály nem tér ki.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Gasztonyi Balázs: az alapszervezet kizárása jogilag teljesen rendben van?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Székely Tamás: a szervezet tudomásul vette a kizárást. A kifogás az kizárás indoklására vonatkozik. </w:t>
      </w:r>
    </w:p>
    <w:p w:rsidR="00E76D3F" w:rsidRDefault="00E76D3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Szabóné Lakatos Erzsébet: mi történt a gumis szakág értekezletén?</w:t>
      </w:r>
    </w:p>
    <w:p w:rsidR="00F9417F" w:rsidRDefault="00F9417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Székely Tamás: Körmenden született egy döntés, hogy az ügyvezető elnökség tagjai részt vesznek az ülésen. Radics Gábor azonban nem engedte be az ügyvezető elnökség tagjait. Ő bement, hogy szakág többi képviselője informálódjon a folyamatokról. Volt olyan információ, amivel páran ott szembesültek. Szerinte nem személyes konfliktusról van szó. Van egyfajta bizonytalanság a szakágon belül. Precedenst ne teremtsen a VDSZ: Volt, aki szinte betanult szöveget mondott el. Négy szervezet van a szakágban: Makó, Vibracoustic, Palma, </w:t>
      </w:r>
      <w:proofErr w:type="spellStart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Tauril</w:t>
      </w:r>
      <w:proofErr w:type="spellEnd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.</w:t>
      </w:r>
    </w:p>
    <w:p w:rsidR="00F9417F" w:rsidRDefault="00F9417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Szerinte két verzió lehetséges: a) Hagyjuk így a helyzetet, és hagyjuk, hogy Radics Gábor részt vegyen a küldöttértekezleten. Viszont így botrányt kelthet. Lehet, hogy visszafogott </w:t>
      </w:r>
      <w:r w:rsidR="00727DF1">
        <w:rPr>
          <w:rFonts w:ascii="Calibri" w:eastAsia="Times New Roman" w:hAnsi="Calibri" w:cs="Calibri"/>
          <w:iCs/>
          <w:sz w:val="24"/>
          <w:szCs w:val="24"/>
          <w:lang w:eastAsia="hu-HU"/>
        </w:rPr>
        <w:t>lesz,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és nem rendez jelenetet. b) Távol kell tartani a küldöttértekezlettől. Kiszámíthatatlan. Így precedens lehet az ügyből, ugyanis ezzel azt sugalljuk, hogy attól, hogy valaki nem fizet, teljes jogú tag lehet. Döntse el az elnökség, hogy mi legyen. Mindenki véleményére kíváncsi.</w:t>
      </w:r>
    </w:p>
    <w:p w:rsidR="00F9417F" w:rsidRDefault="00F9417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Gasztonyi Balázs: Bizonyítható, hogy nem VDSZ tag? Tényleg nem engedte be az ügyvezető elnökség tagjait?</w:t>
      </w:r>
    </w:p>
    <w:p w:rsidR="00F9417F" w:rsidRDefault="00F9417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Székely Tamás: Mindkettőre igen a válasz.</w:t>
      </w:r>
    </w:p>
    <w:p w:rsidR="00E84235" w:rsidRDefault="00F9417F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Eördöghné Pataki Irén: Ott hibázott a vezetés, hogy nem </w:t>
      </w:r>
      <w:r w:rsidR="00E84235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értesítették őket, a szakágat, hogy az ügyvezető elnökség részt kíván venni az ülésen. Kevesen voltak jelen az ügyvezetés részéről is. Csak ketten voltak ott – az elnök és az alelnök mellett -, ő és Varga Gyula. Margittai Péter például nem volt ott, pedig elvárta volna, hogy ott legyen. </w:t>
      </w:r>
    </w:p>
    <w:p w:rsidR="00E84235" w:rsidRDefault="00E84235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Tósoki Géza: az alapszabály 9.2 pontja egyértelműsíti a helyzetet, nem lehet küldött Radics Gábor. Nem élt jogorvoslattal sem. </w:t>
      </w:r>
    </w:p>
    <w:p w:rsidR="00E84235" w:rsidRDefault="00E84235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Sas László: nincs meg az esélye annak, hogy a mögötte álló 4 tagszervezet sem jön el a küldöttértekezletre? </w:t>
      </w:r>
    </w:p>
    <w:p w:rsidR="00E84235" w:rsidRDefault="00E84235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Szabóné Lakatos Erzsébet: a szakág feladata, hogy Radics Gábor helyett jelöljön más küldöttet. </w:t>
      </w:r>
    </w:p>
    <w:p w:rsidR="00F9417F" w:rsidRDefault="00E84235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 w:rsidRPr="00E84235">
        <w:rPr>
          <w:rFonts w:ascii="Calibri" w:eastAsia="Times New Roman" w:hAnsi="Calibri" w:cs="Calibri"/>
          <w:iCs/>
          <w:sz w:val="24"/>
          <w:szCs w:val="24"/>
          <w:lang w:eastAsia="hu-HU"/>
        </w:rPr>
        <w:t>- Eördöghné Pataki Irén: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Hajdú Roland rendszeresen nem jár elnökségi ülésre. Nem lehet vele kommunikálni. </w:t>
      </w:r>
    </w:p>
    <w:p w:rsidR="001A224C" w:rsidRDefault="001A224C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Kiss Béla: Azt javasolja, hogy a gumis tagszervezet</w:t>
      </w:r>
      <w:r w:rsidR="00727DF1">
        <w:rPr>
          <w:rFonts w:ascii="Calibri" w:eastAsia="Times New Roman" w:hAnsi="Calibri" w:cs="Calibri"/>
          <w:iCs/>
          <w:sz w:val="24"/>
          <w:szCs w:val="24"/>
          <w:lang w:eastAsia="hu-HU"/>
        </w:rPr>
        <w:t>ek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felé küldjenek egy levelet az elnökségi határozat alapján. A levélben fogalmazzák meg, hogy az elnökség úgy döntött, hogy meghatározott időn belül jelöljenek más személyt a bizottságokba és küldöttnek is a 9.2 alapján. </w:t>
      </w:r>
    </w:p>
    <w:p w:rsidR="001A224C" w:rsidRDefault="001A224C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Horváth Sándor: </w:t>
      </w:r>
      <w:r w:rsidR="00F51AAE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Kissé kellemetlen helyzetben érzi magát, ugyanis a testületükben azt várják el tőle, hogy lépjen fel erőteljesebben a támadásokkal szemben. </w:t>
      </w:r>
    </w:p>
    <w:p w:rsidR="00F51AAE" w:rsidRDefault="00F51AAE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Ledács Kiss Miklós: Szerinte meg fog jelenni Radics Gábor a Küldöttértekezleten. Gábor nem csak szakszervezeti berkekben küldi szét a leveleit.</w:t>
      </w:r>
    </w:p>
    <w:p w:rsidR="00F51AAE" w:rsidRDefault="00F51AAE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</w:t>
      </w:r>
      <w:bookmarkStart w:id="0" w:name="_Hlk25916600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Eördöghné Pataki Irén: </w:t>
      </w:r>
      <w:bookmarkEnd w:id="0"/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A szakági értekezletükön arról volt szó, hogy nem fog-e azzal érvelni, hogy nem volt lehetősége fellebbezni.</w:t>
      </w:r>
    </w:p>
    <w:p w:rsidR="00F51AAE" w:rsidRDefault="00F51AAE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Székely Tamás: Biztonsági szolgálat fog intézkedni a Küldöttértekezleten, ha szükség lesz rá. </w:t>
      </w:r>
    </w:p>
    <w:p w:rsidR="00F51AAE" w:rsidRDefault="00F51AAE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:rsidR="00E76D3F" w:rsidRDefault="00F51AAE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</w:t>
      </w:r>
      <w:r w:rsidR="00E76D3F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Székely Tamás kéri a szakágvezetőket, hogy jelezzen</w:t>
      </w:r>
      <w:r w:rsidR="00727DF1">
        <w:rPr>
          <w:rFonts w:ascii="Calibri" w:eastAsia="Times New Roman" w:hAnsi="Calibri" w:cs="Calibri"/>
          <w:iCs/>
          <w:sz w:val="24"/>
          <w:szCs w:val="24"/>
          <w:lang w:eastAsia="hu-HU"/>
        </w:rPr>
        <w:t>ek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vissza a szállásfoglalás kapcsán, ugyanis csak 40 főre jött foglalás eddig. Fontos, mert a szállod</w:t>
      </w:r>
      <w:r w:rsidR="00727DF1">
        <w:rPr>
          <w:rFonts w:ascii="Calibri" w:eastAsia="Times New Roman" w:hAnsi="Calibri" w:cs="Calibri"/>
          <w:iCs/>
          <w:sz w:val="24"/>
          <w:szCs w:val="24"/>
          <w:lang w:eastAsia="hu-HU"/>
        </w:rPr>
        <w:t>a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a kötbéresíteni fogja a kontingenst.</w:t>
      </w:r>
    </w:p>
    <w:p w:rsidR="00F51AAE" w:rsidRDefault="00F51AAE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lastRenderedPageBreak/>
        <w:t xml:space="preserve">A jelölés felhívás kiment. Minden küldött megkapja nyomtatva a dokumentumokat, és a holnapon is fent lesz. </w:t>
      </w:r>
    </w:p>
    <w:p w:rsidR="00F51AAE" w:rsidRDefault="00F51AAE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A világszervezet és az európai szervezet vezetői is itt lesznek. Valamint a MAVESZ, a MAGYOSZ vezetői, a partnerszakszervezetek vezetői. A miniszterelnök nem lesz jelen, de válaszolt a meghívásra.</w:t>
      </w:r>
    </w:p>
    <w:p w:rsidR="00F51AAE" w:rsidRDefault="00F51AAE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Technikai tudnivalók: szállás a Benczúr hotelben lesz, a parkolás a szállodában lesz majd, bizonyos </w:t>
      </w:r>
      <w:r w:rsidR="00727DF1">
        <w:rPr>
          <w:rFonts w:ascii="Calibri" w:eastAsia="Times New Roman" w:hAnsi="Calibri" w:cs="Calibri"/>
          <w:iCs/>
          <w:sz w:val="24"/>
          <w:szCs w:val="24"/>
          <w:lang w:eastAsia="hu-HU"/>
        </w:rPr>
        <w:t>mértékig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. A Küldöttértekezlet maga a IV. emeleten lesz, a regisztráció, </w:t>
      </w:r>
      <w:r w:rsidR="003B6B1C">
        <w:rPr>
          <w:rFonts w:ascii="Calibri" w:eastAsia="Times New Roman" w:hAnsi="Calibri" w:cs="Calibri"/>
          <w:iCs/>
          <w:sz w:val="24"/>
          <w:szCs w:val="24"/>
          <w:lang w:eastAsia="hu-HU"/>
        </w:rPr>
        <w:t>az étkezés, büfé</w:t>
      </w:r>
      <w:r w:rsidR="00D0330D">
        <w:rPr>
          <w:rFonts w:ascii="Calibri" w:eastAsia="Times New Roman" w:hAnsi="Calibri" w:cs="Calibri"/>
          <w:iCs/>
          <w:sz w:val="24"/>
          <w:szCs w:val="24"/>
          <w:lang w:eastAsia="hu-HU"/>
        </w:rPr>
        <w:t>, kofferszoba</w:t>
      </w:r>
      <w:r w:rsidR="003B6B1C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a földszinten lesz.</w:t>
      </w:r>
      <w:r w:rsidR="00D0330D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A ruhatár a IV. emeleten lesz. A Küldöttértekezlet első napjának végén lehet becsekkolni a szállodába. </w:t>
      </w:r>
    </w:p>
    <w:p w:rsidR="00D0330D" w:rsidRDefault="00D0330D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</w:t>
      </w:r>
      <w:r w:rsidRPr="00D0330D">
        <w:rPr>
          <w:rFonts w:ascii="Calibri" w:eastAsia="Times New Roman" w:hAnsi="Calibri" w:cs="Calibri"/>
          <w:iCs/>
          <w:sz w:val="24"/>
          <w:szCs w:val="24"/>
          <w:lang w:eastAsia="hu-HU"/>
        </w:rPr>
        <w:t>Eördöghné Pataki Irén: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kéri az ágazatok és a tagszervezetek vezetőit, hogy küldjék el a jelöléseket. </w:t>
      </w:r>
      <w:r w:rsidR="00704C41">
        <w:rPr>
          <w:rFonts w:ascii="Calibri" w:eastAsia="Times New Roman" w:hAnsi="Calibri" w:cs="Calibri"/>
          <w:iCs/>
          <w:sz w:val="24"/>
          <w:szCs w:val="24"/>
          <w:lang w:eastAsia="hu-HU"/>
        </w:rPr>
        <w:t>Csak a gázipar küldte el 3 pozícióra, a gyógyszeripar 2 pozícióra a jelöléseket. Hétfőn lejár a határidő. A vegyipari szakág ma reggel döntött, és minden pozícióra állított jelöltet.</w:t>
      </w:r>
    </w:p>
    <w:p w:rsidR="00704C41" w:rsidRDefault="00704C4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Székely Tamás: Felvázolta a 2</w:t>
      </w:r>
      <w:r w:rsidR="00727DF1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nap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programját.</w:t>
      </w:r>
    </w:p>
    <w:p w:rsidR="00704C41" w:rsidRDefault="00704C4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Elmondta, hogy a második nap lesz a program és a panelbeszélgetések. Lesz egy panelbeszélgetés a szakképzésről és a digitalizációról, illetve egy másik a jövedelemről és a bérről. A protokolláris résznél van az elhunytakról való megemlékezés. Kéri, hogy jelezzék, ha van olyan elhunyt tisztségviselő, tag, akit szeretnének, ha megemlítenének ebben a megemlékezésben. Az emlékplakettekre is érkeztek jelölések.</w:t>
      </w:r>
    </w:p>
    <w:p w:rsidR="00704C41" w:rsidRDefault="00704C4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:rsidR="00704C41" w:rsidRDefault="00704C41" w:rsidP="00704C4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:rsidR="00704C41" w:rsidRDefault="00704C4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Tósoki Géza: a mandátumvizsgáló bizottság 9 főből áll. Nem kellene előtte összehívni a bizottságot, hogy felkészüljenek Radics Gábor esetleges megjelenésére? </w:t>
      </w:r>
    </w:p>
    <w:p w:rsidR="00704C41" w:rsidRDefault="00704C4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Székely Tamás: Az első nap reggel 8 órakor legyen a bizottság ülése.</w:t>
      </w:r>
    </w:p>
    <w:p w:rsidR="00704C41" w:rsidRDefault="00704C41" w:rsidP="00354D75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Gasztonyi </w:t>
      </w:r>
      <w:r w:rsidR="00727DF1">
        <w:rPr>
          <w:rFonts w:ascii="Calibri" w:eastAsia="Times New Roman" w:hAnsi="Calibri" w:cs="Calibri"/>
          <w:bCs/>
          <w:iCs/>
          <w:sz w:val="24"/>
          <w:szCs w:val="24"/>
          <w:lang w:eastAsia="hu-HU"/>
        </w:rPr>
        <w:t>Balázs: a panelbeszélgetése</w:t>
      </w:r>
      <w:r w:rsidR="00DD2790">
        <w:rPr>
          <w:rFonts w:ascii="Calibri" w:eastAsia="Times New Roman" w:hAnsi="Calibri" w:cs="Calibri"/>
          <w:bCs/>
          <w:iCs/>
          <w:sz w:val="24"/>
          <w:szCs w:val="24"/>
          <w:lang w:eastAsia="hu-HU"/>
        </w:rPr>
        <w:t>kre a munkáltató képviselői rendes meghívót kaptak?</w:t>
      </w:r>
    </w:p>
    <w:p w:rsidR="00DD2790" w:rsidRDefault="00DD2790" w:rsidP="00354D75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eastAsia="hu-HU"/>
        </w:rPr>
        <w:t>- Székely Tamás: Igen.</w:t>
      </w:r>
    </w:p>
    <w:p w:rsidR="00DD2790" w:rsidRDefault="00DD2790" w:rsidP="00354D75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lang w:eastAsia="hu-HU"/>
        </w:rPr>
      </w:pPr>
    </w:p>
    <w:p w:rsidR="00DD2790" w:rsidRDefault="00DD2790" w:rsidP="00DD279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3. </w:t>
      </w:r>
      <w:r w:rsidRPr="009056A3">
        <w:rPr>
          <w:rFonts w:ascii="Calibri" w:hAnsi="Calibri" w:cs="Calibri"/>
          <w:b/>
          <w:bCs/>
          <w:sz w:val="24"/>
          <w:szCs w:val="24"/>
        </w:rPr>
        <w:t>Tájékoztató a PEB vizsgálatainak és előírásainak végrehajtásáról.</w:t>
      </w:r>
    </w:p>
    <w:p w:rsidR="004811FD" w:rsidRDefault="004811FD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Székely Tamás elmondta, hogy az elnökség tagjai megkapták a jegyzőkönyvet. A PEB végig nézte a költségvetést és a pénzügyi helyzetet. A megállapításokat a jegyzőkönyvben látják. Visszatérő kérdés a tagdíj és a tagdíjfelhasználás. A PEB arra adott utasítást, hogy Radics Gábor részvételeit a VDSZ programjain fizettessük ki. Székely Tamás az elnökségre bízza a döntést. Kérdés tehát, hogy kifizettessük-e Radics Gáborral az általa rendelt szolgáltatásokat.</w:t>
      </w:r>
    </w:p>
    <w:p w:rsidR="004811FD" w:rsidRDefault="004811FD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Ledács Kiss Miklós: Igen, fizettessük ki.</w:t>
      </w:r>
    </w:p>
    <w:p w:rsidR="004811FD" w:rsidRDefault="004811FD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Gasztonyi Balázs: az volt az alapkoncepció, hogy a Küldöttértekezlet előtt már nem lesz villongás.</w:t>
      </w:r>
    </w:p>
    <w:p w:rsidR="004811FD" w:rsidRDefault="004811FD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Székely Tamás: Akkor a PEB határozatát a Küldöttértekezlet után hajtják végre.</w:t>
      </w:r>
    </w:p>
    <w:p w:rsidR="004811FD" w:rsidRDefault="004811FD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Ezt az Elnökség elfogadta.</w:t>
      </w:r>
    </w:p>
    <w:p w:rsidR="004811FD" w:rsidRDefault="004811FD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11FD" w:rsidRDefault="004811FD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Székely Tamás: Megkereste a VDSZ-t egy cég, amely kibérelné az egész harmadik emeletet, hosszútávra. A kisebb irodákat bérlőknek felajánlanak másik irodákat. Az elnökségi üléseket is a 2 emeleten kellene tartani a 3. emelet helyett. Emellett beköltözött a Vasutas Zeneiskola is. November 14-én egy színházi produkciót fognak előadni.</w:t>
      </w:r>
    </w:p>
    <w:p w:rsidR="004811FD" w:rsidRDefault="004811FD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Tósoki Géza: Lehet tudni ki ez a bérlő?</w:t>
      </w:r>
    </w:p>
    <w:p w:rsidR="004811FD" w:rsidRPr="004811FD" w:rsidRDefault="004811FD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Székely Tamás: A bérlő egy szerkesztőség, amely a Pesti Hírlapot fogja készíteni, amely a Lokál helyére fog kerülni. Még szükséges lesz egy tisztasági festést </w:t>
      </w:r>
      <w:r w:rsidR="00AE2E73">
        <w:rPr>
          <w:rFonts w:ascii="Calibri" w:hAnsi="Calibri" w:cs="Calibri"/>
          <w:sz w:val="24"/>
          <w:szCs w:val="24"/>
        </w:rPr>
        <w:t>végrehajtani.</w:t>
      </w:r>
    </w:p>
    <w:p w:rsidR="00DD2790" w:rsidRPr="00DD2790" w:rsidRDefault="00DD2790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11FD" w:rsidRDefault="004811FD" w:rsidP="004811F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lastRenderedPageBreak/>
        <w:t>Kérdések, hozzászólások:</w:t>
      </w:r>
    </w:p>
    <w:p w:rsidR="004811FD" w:rsidRDefault="004811FD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811FD">
        <w:rPr>
          <w:rFonts w:ascii="Calibri" w:hAnsi="Calibri" w:cs="Calibri"/>
          <w:sz w:val="24"/>
          <w:szCs w:val="24"/>
        </w:rPr>
        <w:t>- Gasztonyi Balázs</w:t>
      </w:r>
    </w:p>
    <w:p w:rsidR="00DD2790" w:rsidRPr="004811FD" w:rsidRDefault="00DD2790" w:rsidP="00DD27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4. </w:t>
      </w:r>
      <w:r w:rsidRPr="009056A3">
        <w:rPr>
          <w:rFonts w:ascii="Calibri" w:hAnsi="Calibri" w:cs="Calibri"/>
          <w:b/>
          <w:bCs/>
          <w:sz w:val="24"/>
          <w:szCs w:val="24"/>
        </w:rPr>
        <w:t>Különfélék.</w:t>
      </w:r>
    </w:p>
    <w:p w:rsidR="00DD73C1" w:rsidRDefault="004811FD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A) </w:t>
      </w:r>
      <w:r w:rsidR="004D7308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Székely Tamás elmondta, hogy szezonját élik a VDSZ tagszervezésének. Debrecenben van egy német cég, a </w:t>
      </w:r>
      <w:proofErr w:type="spellStart"/>
      <w:r w:rsidR="004D7308">
        <w:rPr>
          <w:rFonts w:ascii="Calibri" w:eastAsia="Times New Roman" w:hAnsi="Calibri" w:cs="Calibri"/>
          <w:iCs/>
          <w:sz w:val="24"/>
          <w:szCs w:val="24"/>
          <w:lang w:eastAsia="hu-HU"/>
        </w:rPr>
        <w:t>Krones</w:t>
      </w:r>
      <w:proofErr w:type="spellEnd"/>
      <w:r w:rsidR="004D7308">
        <w:rPr>
          <w:rFonts w:ascii="Calibri" w:eastAsia="Times New Roman" w:hAnsi="Calibri" w:cs="Calibri"/>
          <w:iCs/>
          <w:sz w:val="24"/>
          <w:szCs w:val="24"/>
          <w:lang w:eastAsia="hu-HU"/>
        </w:rPr>
        <w:t>, amely műanyagipari termékeket gyártó berendezéseket</w:t>
      </w:r>
      <w:r w:rsidR="003465B9">
        <w:rPr>
          <w:rFonts w:ascii="Calibri" w:eastAsia="Times New Roman" w:hAnsi="Calibri" w:cs="Calibri"/>
          <w:iCs/>
          <w:sz w:val="24"/>
          <w:szCs w:val="24"/>
          <w:lang w:eastAsia="hu-HU"/>
        </w:rPr>
        <w:t>, gépeket</w:t>
      </w:r>
      <w:r w:rsidR="004D7308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gyárt. </w:t>
      </w:r>
      <w:r w:rsidR="003465B9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Sok munkavállaló átment a </w:t>
      </w:r>
      <w:proofErr w:type="spellStart"/>
      <w:r w:rsidR="003465B9">
        <w:rPr>
          <w:rFonts w:ascii="Calibri" w:eastAsia="Times New Roman" w:hAnsi="Calibri" w:cs="Calibri"/>
          <w:iCs/>
          <w:sz w:val="24"/>
          <w:szCs w:val="24"/>
          <w:lang w:eastAsia="hu-HU"/>
        </w:rPr>
        <w:t>TEVA-tól</w:t>
      </w:r>
      <w:proofErr w:type="spellEnd"/>
      <w:r w:rsidR="003465B9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ehhez a céghez. Néhány munkavállaló már kint van Németországban oktatáson, akiket megkörnyékezett az IG </w:t>
      </w:r>
      <w:proofErr w:type="spellStart"/>
      <w:r w:rsidR="003465B9">
        <w:rPr>
          <w:rFonts w:ascii="Calibri" w:eastAsia="Times New Roman" w:hAnsi="Calibri" w:cs="Calibri"/>
          <w:iCs/>
          <w:sz w:val="24"/>
          <w:szCs w:val="24"/>
          <w:lang w:eastAsia="hu-HU"/>
        </w:rPr>
        <w:t>Metall</w:t>
      </w:r>
      <w:proofErr w:type="spellEnd"/>
      <w:r w:rsidR="003465B9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illetve a Vasas.</w:t>
      </w:r>
    </w:p>
    <w:p w:rsidR="003465B9" w:rsidRDefault="003465B9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Szabóné Lakatos Erzsébet: nem oktatáson vannak kint, hanem már dolgoznak. Nem merik felvállalni a dolgozók, hogy szakszervezeti tagok, félnek. </w:t>
      </w:r>
    </w:p>
    <w:p w:rsidR="003465B9" w:rsidRDefault="003465B9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:rsidR="003465B9" w:rsidRDefault="003465B9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B) Lovászok</w:t>
      </w:r>
    </w:p>
    <w:p w:rsidR="003465B9" w:rsidRDefault="003465B9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Székely Tamás tájékoztatta az Elnökséget, hogy Bozsik József hívta fel. Teljes átalakításon megy át a szakképzés. Ő részt vesz az ágazati készségtanácsban, így közelről látja a folyamatokat. Bozsik József elmondta, hogy a lovász szakma olyan tevékenység, amelyet nem lehet elsajátítani 3 hónap alatt, márpedig a törvényalkotó célja ez, a szakképzés átalakításának keretében. Határozott az elképzelése abban, hogy a szakszervezet tud segíteni, hogy megakadályozzák ezeket az átalakítási folyamatokat. A VDSZ viszonylag gyorsan tudott segíteni (sajtótájékoztató). Megszüntetik a lovászképző tanárok állását is. Székely Tamás javasolta, hogy hívják meg Bozsik Józsefet a Küldöttértekezletre. </w:t>
      </w:r>
    </w:p>
    <w:p w:rsidR="00952433" w:rsidRDefault="00952433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:rsidR="00952433" w:rsidRDefault="00952433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C) Jekő József tájékoztatta az elnökség tagjait, hogy október elején lett bérmegállapodás az Alkaloidában. Ehhez azonban kellett a sztrájkfenyegetés. A vállalatnál átlagban 13,2 % béremelést kapnak a munkavállalók. A fizikai dolgozók közel 17%-ot, míg a szellemiek 7 %-ot. Évi 3%-os keretben a mozgóbér is emelkedik. </w:t>
      </w:r>
    </w:p>
    <w:p w:rsidR="00952433" w:rsidRDefault="00952433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:rsidR="00952433" w:rsidRDefault="00952433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D) Kiss Béla 3 dolog kapcsán szeretné tájékoztatni az Elnökséget:</w:t>
      </w:r>
    </w:p>
    <w:p w:rsidR="00952433" w:rsidRDefault="00952433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Egyéni perek útján a korkedvezményes nyugdíjazások kapcsán </w:t>
      </w:r>
      <w:r w:rsidR="00AE2E73">
        <w:rPr>
          <w:rFonts w:ascii="Calibri" w:eastAsia="Times New Roman" w:hAnsi="Calibri" w:cs="Calibri"/>
          <w:iCs/>
          <w:sz w:val="24"/>
          <w:szCs w:val="24"/>
          <w:lang w:eastAsia="hu-HU"/>
        </w:rPr>
        <w:t>perlik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a töredékidőket egyes munkavállalók. Ez az eljárás azonban megakadt a Törvényszéken. Az Alkotmánybíróság iránymutatását kéri a bíróság, most állítják össze az anyagot az Alkotmánybíróságnak. </w:t>
      </w:r>
    </w:p>
    <w:p w:rsidR="00952433" w:rsidRDefault="00952433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- A új elnökségi tagok mandátuma november 14-én kezdődik. A Küldöttértekezlet után megtartják az alakuló ülést. Be kell vinni az új testület elé az ügyrendet és a működési szabályzatot. Az összetétel továbbra is: szakágvezetők + szakáganként taglétszám alapján allokált tagok + tagozatok részéről 1-1- fő</w:t>
      </w:r>
      <w:r w:rsidR="000A36AB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+ elnök,</w:t>
      </w:r>
      <w:bookmarkStart w:id="1" w:name="_GoBack"/>
      <w:bookmarkEnd w:id="1"/>
      <w:r w:rsidR="000A36AB"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 alelnök</w:t>
      </w: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. </w:t>
      </w:r>
    </w:p>
    <w:p w:rsidR="00AE2E73" w:rsidRDefault="00AE2E73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Székely Tamás azt javasolja, hogy a Küldöttértekezlet első napján egy kvázi listás szavazás alapján megerősítenék az elnökségi tagokat. A Küldöttértekezlet zárónapján az ebéd után üljenek össze, hogy elfogadják az ügyrendet és a működési szabályzatot.</w:t>
      </w:r>
    </w:p>
    <w:p w:rsidR="00AE2E73" w:rsidRDefault="00AE2E73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 xml:space="preserve">- A Master Market hálózattal kötnének szerződést, amely egy szolgáltatásbővítést jelentene. Diszkont áron lehetne termékeket vásárolni. </w:t>
      </w:r>
    </w:p>
    <w:p w:rsidR="00AE2E73" w:rsidRDefault="00AE2E73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  <w:r>
        <w:rPr>
          <w:rFonts w:ascii="Calibri" w:eastAsia="Times New Roman" w:hAnsi="Calibri" w:cs="Calibri"/>
          <w:iCs/>
          <w:sz w:val="24"/>
          <w:szCs w:val="24"/>
          <w:lang w:eastAsia="hu-HU"/>
        </w:rPr>
        <w:t>Székely Tamás: a koordinátoroknak lesz feladata összegyűjteni a megrendeléseket, majd kiosztani az árut.</w:t>
      </w:r>
    </w:p>
    <w:p w:rsidR="00DD73C1" w:rsidRDefault="00DD73C1" w:rsidP="00354D75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hu-HU"/>
        </w:rPr>
      </w:pPr>
    </w:p>
    <w:p w:rsidR="00556945" w:rsidRDefault="00556945" w:rsidP="00B77991">
      <w:pPr>
        <w:spacing w:after="0"/>
        <w:jc w:val="both"/>
        <w:rPr>
          <w:sz w:val="24"/>
          <w:szCs w:val="24"/>
        </w:rPr>
      </w:pPr>
    </w:p>
    <w:p w:rsidR="00556945" w:rsidRDefault="00556945" w:rsidP="00B77991">
      <w:pPr>
        <w:spacing w:after="0"/>
        <w:jc w:val="both"/>
        <w:rPr>
          <w:sz w:val="24"/>
          <w:szCs w:val="24"/>
        </w:rPr>
      </w:pPr>
    </w:p>
    <w:p w:rsidR="00B77991" w:rsidRDefault="00B77991" w:rsidP="00B77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emlékeztetőt összeállította: dr. Horváth-Lénárt Szilvia</w:t>
      </w:r>
    </w:p>
    <w:p w:rsidR="00B77991" w:rsidRDefault="00B77991" w:rsidP="00B77991">
      <w:pPr>
        <w:spacing w:after="0"/>
        <w:jc w:val="both"/>
        <w:rPr>
          <w:sz w:val="24"/>
          <w:szCs w:val="24"/>
        </w:rPr>
      </w:pPr>
    </w:p>
    <w:p w:rsidR="00556945" w:rsidRDefault="00556945" w:rsidP="00B77991">
      <w:pPr>
        <w:spacing w:after="0"/>
        <w:jc w:val="both"/>
        <w:rPr>
          <w:sz w:val="24"/>
          <w:szCs w:val="24"/>
        </w:rPr>
      </w:pPr>
    </w:p>
    <w:p w:rsidR="00556945" w:rsidRDefault="00556945" w:rsidP="00B77991">
      <w:pPr>
        <w:spacing w:after="0"/>
        <w:jc w:val="both"/>
        <w:rPr>
          <w:sz w:val="24"/>
          <w:szCs w:val="24"/>
        </w:rPr>
      </w:pPr>
    </w:p>
    <w:p w:rsidR="00556945" w:rsidRDefault="00556945" w:rsidP="00B77991">
      <w:pPr>
        <w:spacing w:after="0"/>
        <w:jc w:val="both"/>
        <w:rPr>
          <w:sz w:val="24"/>
          <w:szCs w:val="24"/>
        </w:rPr>
      </w:pPr>
    </w:p>
    <w:p w:rsidR="00556945" w:rsidRDefault="00556945" w:rsidP="00B77991">
      <w:pPr>
        <w:spacing w:after="0"/>
        <w:jc w:val="both"/>
        <w:rPr>
          <w:sz w:val="24"/>
          <w:szCs w:val="24"/>
        </w:rPr>
      </w:pPr>
    </w:p>
    <w:p w:rsidR="00B77991" w:rsidRDefault="00B77991" w:rsidP="00B77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Hitelesítők:</w:t>
      </w:r>
    </w:p>
    <w:p w:rsidR="00B77991" w:rsidRDefault="00B77991" w:rsidP="00B77991">
      <w:pPr>
        <w:spacing w:after="0"/>
        <w:jc w:val="both"/>
        <w:rPr>
          <w:sz w:val="24"/>
          <w:szCs w:val="24"/>
        </w:rPr>
      </w:pPr>
    </w:p>
    <w:p w:rsidR="00B77991" w:rsidRDefault="00B77991" w:rsidP="00B77991">
      <w:pPr>
        <w:spacing w:after="0"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7991" w:rsidTr="00A71320">
        <w:tc>
          <w:tcPr>
            <w:tcW w:w="4606" w:type="dxa"/>
          </w:tcPr>
          <w:p w:rsidR="00B77991" w:rsidRDefault="00B77991" w:rsidP="00A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</w:t>
            </w:r>
          </w:p>
        </w:tc>
        <w:tc>
          <w:tcPr>
            <w:tcW w:w="4606" w:type="dxa"/>
          </w:tcPr>
          <w:p w:rsidR="00B77991" w:rsidRDefault="00B77991" w:rsidP="00A71320">
            <w:pPr>
              <w:jc w:val="center"/>
              <w:rPr>
                <w:sz w:val="24"/>
                <w:szCs w:val="24"/>
              </w:rPr>
            </w:pPr>
            <w:r w:rsidRPr="008A6B89">
              <w:rPr>
                <w:sz w:val="24"/>
                <w:szCs w:val="24"/>
              </w:rPr>
              <w:t>----------------------------------------------------</w:t>
            </w:r>
          </w:p>
        </w:tc>
      </w:tr>
      <w:tr w:rsidR="00B77991" w:rsidTr="00A71320">
        <w:tc>
          <w:tcPr>
            <w:tcW w:w="4606" w:type="dxa"/>
          </w:tcPr>
          <w:p w:rsidR="00556945" w:rsidRPr="00556945" w:rsidRDefault="00556945" w:rsidP="00556945">
            <w:pPr>
              <w:jc w:val="center"/>
              <w:rPr>
                <w:b/>
                <w:sz w:val="24"/>
                <w:szCs w:val="24"/>
              </w:rPr>
            </w:pPr>
            <w:r w:rsidRPr="00556945">
              <w:rPr>
                <w:b/>
                <w:sz w:val="24"/>
                <w:szCs w:val="24"/>
              </w:rPr>
              <w:t xml:space="preserve">Tóth Éva </w:t>
            </w:r>
          </w:p>
          <w:p w:rsidR="00B77991" w:rsidRDefault="00B77991" w:rsidP="00A71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77991" w:rsidRDefault="00556945" w:rsidP="00A71320">
            <w:pPr>
              <w:jc w:val="center"/>
              <w:rPr>
                <w:sz w:val="24"/>
                <w:szCs w:val="24"/>
              </w:rPr>
            </w:pPr>
            <w:r w:rsidRPr="00556945">
              <w:rPr>
                <w:b/>
                <w:sz w:val="24"/>
                <w:szCs w:val="24"/>
              </w:rPr>
              <w:t>Sas László</w:t>
            </w:r>
          </w:p>
        </w:tc>
      </w:tr>
      <w:tr w:rsidR="00B77991" w:rsidTr="00A71320">
        <w:tc>
          <w:tcPr>
            <w:tcW w:w="4606" w:type="dxa"/>
          </w:tcPr>
          <w:p w:rsidR="00B77991" w:rsidRDefault="00B77991" w:rsidP="00A71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77991" w:rsidRDefault="00B77991" w:rsidP="00A713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991" w:rsidRDefault="00B77991" w:rsidP="00B77991">
      <w:pPr>
        <w:spacing w:after="0"/>
        <w:jc w:val="both"/>
        <w:rPr>
          <w:sz w:val="24"/>
          <w:szCs w:val="24"/>
        </w:rPr>
      </w:pPr>
    </w:p>
    <w:p w:rsidR="00B77991" w:rsidRDefault="00B77991" w:rsidP="009A0DF8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9"/>
        <w:gridCol w:w="1376"/>
        <w:gridCol w:w="1515"/>
        <w:gridCol w:w="1552"/>
      </w:tblGrid>
      <w:tr w:rsidR="00730053" w:rsidRPr="00564C48" w:rsidTr="0066368F">
        <w:tc>
          <w:tcPr>
            <w:tcW w:w="4619" w:type="dxa"/>
          </w:tcPr>
          <w:p w:rsidR="00730053" w:rsidRPr="00680720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680720">
              <w:rPr>
                <w:b/>
                <w:sz w:val="24"/>
                <w:szCs w:val="24"/>
              </w:rPr>
              <w:t>Javaslat</w:t>
            </w:r>
          </w:p>
        </w:tc>
        <w:tc>
          <w:tcPr>
            <w:tcW w:w="1376" w:type="dxa"/>
          </w:tcPr>
          <w:p w:rsidR="00730053" w:rsidRPr="00680720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680720">
              <w:rPr>
                <w:b/>
                <w:sz w:val="24"/>
                <w:szCs w:val="24"/>
              </w:rPr>
              <w:t>Ellene</w:t>
            </w:r>
          </w:p>
        </w:tc>
        <w:tc>
          <w:tcPr>
            <w:tcW w:w="1515" w:type="dxa"/>
          </w:tcPr>
          <w:p w:rsidR="00730053" w:rsidRPr="00564C48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564C48">
              <w:rPr>
                <w:b/>
                <w:sz w:val="24"/>
                <w:szCs w:val="24"/>
              </w:rPr>
              <w:t>Tartózkodott</w:t>
            </w:r>
          </w:p>
        </w:tc>
        <w:tc>
          <w:tcPr>
            <w:tcW w:w="1552" w:type="dxa"/>
          </w:tcPr>
          <w:p w:rsidR="00730053" w:rsidRPr="00564C48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564C48">
              <w:rPr>
                <w:b/>
                <w:sz w:val="24"/>
                <w:szCs w:val="24"/>
              </w:rPr>
              <w:t>Elfogadás</w:t>
            </w:r>
          </w:p>
        </w:tc>
      </w:tr>
      <w:tr w:rsidR="00730053" w:rsidRPr="0091467D" w:rsidTr="0066368F">
        <w:tc>
          <w:tcPr>
            <w:tcW w:w="4619" w:type="dxa"/>
          </w:tcPr>
          <w:p w:rsidR="00730053" w:rsidRPr="0066368F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30053" w:rsidRPr="00730053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E4C2A" w:rsidRPr="0091467D" w:rsidRDefault="00EE4C2A" w:rsidP="00A71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0053" w:rsidTr="0066368F">
        <w:tc>
          <w:tcPr>
            <w:tcW w:w="4619" w:type="dxa"/>
          </w:tcPr>
          <w:p w:rsidR="00730053" w:rsidRPr="0066368F" w:rsidRDefault="00730053" w:rsidP="00A71320">
            <w:pPr>
              <w:tabs>
                <w:tab w:val="left" w:pos="21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30053" w:rsidRPr="00730053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0053" w:rsidTr="0066368F">
        <w:tc>
          <w:tcPr>
            <w:tcW w:w="4619" w:type="dxa"/>
          </w:tcPr>
          <w:p w:rsidR="00730053" w:rsidRPr="0066368F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</w:tr>
      <w:tr w:rsidR="00730053" w:rsidTr="0066368F">
        <w:tc>
          <w:tcPr>
            <w:tcW w:w="4619" w:type="dxa"/>
          </w:tcPr>
          <w:p w:rsidR="00730053" w:rsidRPr="0066368F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</w:tr>
      <w:tr w:rsidR="00730053" w:rsidRPr="0091467D" w:rsidTr="0066368F">
        <w:trPr>
          <w:trHeight w:val="1080"/>
        </w:trPr>
        <w:tc>
          <w:tcPr>
            <w:tcW w:w="4619" w:type="dxa"/>
          </w:tcPr>
          <w:p w:rsidR="00730053" w:rsidRPr="0066368F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30053" w:rsidRPr="0091467D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368F" w:rsidTr="0066368F">
        <w:tc>
          <w:tcPr>
            <w:tcW w:w="4619" w:type="dxa"/>
          </w:tcPr>
          <w:p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6368F" w:rsidTr="0066368F">
        <w:tc>
          <w:tcPr>
            <w:tcW w:w="4619" w:type="dxa"/>
          </w:tcPr>
          <w:p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30053" w:rsidRPr="007B0FD3" w:rsidRDefault="00730053" w:rsidP="009A0DF8">
      <w:pPr>
        <w:spacing w:after="0" w:line="276" w:lineRule="auto"/>
        <w:jc w:val="both"/>
        <w:rPr>
          <w:sz w:val="24"/>
          <w:szCs w:val="24"/>
        </w:rPr>
      </w:pPr>
    </w:p>
    <w:sectPr w:rsidR="00730053" w:rsidRPr="007B0F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29" w:rsidRDefault="00334429" w:rsidP="00D636D8">
      <w:pPr>
        <w:spacing w:after="0" w:line="240" w:lineRule="auto"/>
      </w:pPr>
      <w:r>
        <w:separator/>
      </w:r>
    </w:p>
  </w:endnote>
  <w:endnote w:type="continuationSeparator" w:id="0">
    <w:p w:rsidR="00334429" w:rsidRDefault="00334429" w:rsidP="00D6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515670"/>
      <w:docPartObj>
        <w:docPartGallery w:val="Page Numbers (Bottom of Page)"/>
        <w:docPartUnique/>
      </w:docPartObj>
    </w:sdtPr>
    <w:sdtEndPr/>
    <w:sdtContent>
      <w:p w:rsidR="00D636D8" w:rsidRDefault="00D636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AB">
          <w:rPr>
            <w:noProof/>
          </w:rPr>
          <w:t>7</w:t>
        </w:r>
        <w:r>
          <w:fldChar w:fldCharType="end"/>
        </w:r>
      </w:p>
    </w:sdtContent>
  </w:sdt>
  <w:p w:rsidR="00D636D8" w:rsidRDefault="00D636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29" w:rsidRDefault="00334429" w:rsidP="00D636D8">
      <w:pPr>
        <w:spacing w:after="0" w:line="240" w:lineRule="auto"/>
      </w:pPr>
      <w:r>
        <w:separator/>
      </w:r>
    </w:p>
  </w:footnote>
  <w:footnote w:type="continuationSeparator" w:id="0">
    <w:p w:rsidR="00334429" w:rsidRDefault="00334429" w:rsidP="00D6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73CC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E4FDC"/>
    <w:multiLevelType w:val="hybridMultilevel"/>
    <w:tmpl w:val="D9DC5ABC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258F3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D4CA9"/>
    <w:multiLevelType w:val="hybridMultilevel"/>
    <w:tmpl w:val="D2BAE0E6"/>
    <w:lvl w:ilvl="0" w:tplc="6D3630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B3D38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5494028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6AEE067A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679E2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94"/>
    <w:rsid w:val="00017771"/>
    <w:rsid w:val="000264EB"/>
    <w:rsid w:val="0003148E"/>
    <w:rsid w:val="00032894"/>
    <w:rsid w:val="00056C68"/>
    <w:rsid w:val="000A36AB"/>
    <w:rsid w:val="000D6AF6"/>
    <w:rsid w:val="00132BB8"/>
    <w:rsid w:val="001A224C"/>
    <w:rsid w:val="001A51A1"/>
    <w:rsid w:val="0022299E"/>
    <w:rsid w:val="00240959"/>
    <w:rsid w:val="00241A53"/>
    <w:rsid w:val="00253332"/>
    <w:rsid w:val="00256FB0"/>
    <w:rsid w:val="002A4F3D"/>
    <w:rsid w:val="002A673E"/>
    <w:rsid w:val="002C118F"/>
    <w:rsid w:val="002C4E7C"/>
    <w:rsid w:val="002F1AEE"/>
    <w:rsid w:val="00314110"/>
    <w:rsid w:val="00334429"/>
    <w:rsid w:val="00334CCD"/>
    <w:rsid w:val="003421D1"/>
    <w:rsid w:val="00344A19"/>
    <w:rsid w:val="003465B9"/>
    <w:rsid w:val="003468CA"/>
    <w:rsid w:val="00354D75"/>
    <w:rsid w:val="00363456"/>
    <w:rsid w:val="003637B3"/>
    <w:rsid w:val="00372857"/>
    <w:rsid w:val="00376E1C"/>
    <w:rsid w:val="00383EA1"/>
    <w:rsid w:val="003A21C8"/>
    <w:rsid w:val="003B16CF"/>
    <w:rsid w:val="003B6B1C"/>
    <w:rsid w:val="00435294"/>
    <w:rsid w:val="004811FD"/>
    <w:rsid w:val="004B7226"/>
    <w:rsid w:val="004C4B30"/>
    <w:rsid w:val="004D7308"/>
    <w:rsid w:val="004E78B5"/>
    <w:rsid w:val="00517638"/>
    <w:rsid w:val="00556945"/>
    <w:rsid w:val="00583C91"/>
    <w:rsid w:val="00594588"/>
    <w:rsid w:val="005B5AF2"/>
    <w:rsid w:val="005C643C"/>
    <w:rsid w:val="005F5ADF"/>
    <w:rsid w:val="00640B18"/>
    <w:rsid w:val="006422B7"/>
    <w:rsid w:val="00645ABE"/>
    <w:rsid w:val="0066368F"/>
    <w:rsid w:val="00683A7A"/>
    <w:rsid w:val="006A24CB"/>
    <w:rsid w:val="00704C41"/>
    <w:rsid w:val="007250D2"/>
    <w:rsid w:val="00727DF1"/>
    <w:rsid w:val="00730053"/>
    <w:rsid w:val="007479B7"/>
    <w:rsid w:val="00752E99"/>
    <w:rsid w:val="00777294"/>
    <w:rsid w:val="007A1B63"/>
    <w:rsid w:val="007B0FD3"/>
    <w:rsid w:val="007D5DE9"/>
    <w:rsid w:val="00802A15"/>
    <w:rsid w:val="00806F91"/>
    <w:rsid w:val="008356EC"/>
    <w:rsid w:val="00875151"/>
    <w:rsid w:val="00886783"/>
    <w:rsid w:val="008A21BF"/>
    <w:rsid w:val="008D617B"/>
    <w:rsid w:val="008E3AC9"/>
    <w:rsid w:val="008E52B4"/>
    <w:rsid w:val="009056A3"/>
    <w:rsid w:val="00910985"/>
    <w:rsid w:val="009133AD"/>
    <w:rsid w:val="00923C9B"/>
    <w:rsid w:val="00925A2D"/>
    <w:rsid w:val="00952433"/>
    <w:rsid w:val="009A0DF8"/>
    <w:rsid w:val="00A00164"/>
    <w:rsid w:val="00A27C05"/>
    <w:rsid w:val="00A31F8A"/>
    <w:rsid w:val="00A75976"/>
    <w:rsid w:val="00AB2A76"/>
    <w:rsid w:val="00AC2BF4"/>
    <w:rsid w:val="00AE2E73"/>
    <w:rsid w:val="00AE744F"/>
    <w:rsid w:val="00AE787D"/>
    <w:rsid w:val="00B12BB9"/>
    <w:rsid w:val="00B25F0D"/>
    <w:rsid w:val="00B41C14"/>
    <w:rsid w:val="00B77991"/>
    <w:rsid w:val="00B94B68"/>
    <w:rsid w:val="00BE7BC1"/>
    <w:rsid w:val="00BF6AF1"/>
    <w:rsid w:val="00C13263"/>
    <w:rsid w:val="00C40CFF"/>
    <w:rsid w:val="00C42C5D"/>
    <w:rsid w:val="00C513B3"/>
    <w:rsid w:val="00C705C4"/>
    <w:rsid w:val="00C7270A"/>
    <w:rsid w:val="00C903BC"/>
    <w:rsid w:val="00C91931"/>
    <w:rsid w:val="00CA4352"/>
    <w:rsid w:val="00CB2C92"/>
    <w:rsid w:val="00CB5597"/>
    <w:rsid w:val="00CC4720"/>
    <w:rsid w:val="00CD197A"/>
    <w:rsid w:val="00CE3C91"/>
    <w:rsid w:val="00CE5B49"/>
    <w:rsid w:val="00CF5077"/>
    <w:rsid w:val="00D0330D"/>
    <w:rsid w:val="00D04A84"/>
    <w:rsid w:val="00D636D8"/>
    <w:rsid w:val="00D7102B"/>
    <w:rsid w:val="00D7376F"/>
    <w:rsid w:val="00DD2790"/>
    <w:rsid w:val="00DD73C1"/>
    <w:rsid w:val="00E7220B"/>
    <w:rsid w:val="00E76D3F"/>
    <w:rsid w:val="00E83AF8"/>
    <w:rsid w:val="00E84235"/>
    <w:rsid w:val="00E84FDF"/>
    <w:rsid w:val="00E91D41"/>
    <w:rsid w:val="00E92A9B"/>
    <w:rsid w:val="00E96928"/>
    <w:rsid w:val="00EE1401"/>
    <w:rsid w:val="00EE4C2A"/>
    <w:rsid w:val="00EF1B9A"/>
    <w:rsid w:val="00F03D1B"/>
    <w:rsid w:val="00F3531B"/>
    <w:rsid w:val="00F44924"/>
    <w:rsid w:val="00F51AAE"/>
    <w:rsid w:val="00F8339B"/>
    <w:rsid w:val="00F918CF"/>
    <w:rsid w:val="00F9417F"/>
    <w:rsid w:val="00FA6CFD"/>
    <w:rsid w:val="00FB2BB0"/>
    <w:rsid w:val="00FB3C95"/>
    <w:rsid w:val="00FD31A4"/>
    <w:rsid w:val="00FE7454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6D8"/>
  </w:style>
  <w:style w:type="paragraph" w:styleId="llb">
    <w:name w:val="footer"/>
    <w:basedOn w:val="Norml"/>
    <w:link w:val="llbChar"/>
    <w:uiPriority w:val="99"/>
    <w:unhideWhenUsed/>
    <w:rsid w:val="00D6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3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6D8"/>
  </w:style>
  <w:style w:type="paragraph" w:styleId="llb">
    <w:name w:val="footer"/>
    <w:basedOn w:val="Norml"/>
    <w:link w:val="llbChar"/>
    <w:uiPriority w:val="99"/>
    <w:unhideWhenUsed/>
    <w:rsid w:val="00D6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2184</Words>
  <Characters>15070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 Dr. Horváth-Lénárt</dc:creator>
  <cp:lastModifiedBy>Kiss Béla</cp:lastModifiedBy>
  <cp:revision>4</cp:revision>
  <dcterms:created xsi:type="dcterms:W3CDTF">2019-12-02T11:00:00Z</dcterms:created>
  <dcterms:modified xsi:type="dcterms:W3CDTF">2019-12-02T12:44:00Z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1153743128</vt:i4>
  </property>
  <property fmtid="{D5CDD505-2E9C-101B-9397-08002B2CF9AE}" pid="3" name="_NewReviewCycle">
    <vt:lpwstr/>
  </property>
  <property fmtid="{D5CDD505-2E9C-101B-9397-08002B2CF9AE}" pid="4" name="_EmailSubject">
    <vt:lpwstr>Októberi emlékeztető</vt:lpwstr>
  </property>
  <property fmtid="{D5CDD505-2E9C-101B-9397-08002B2CF9AE}" pid="5" name="_AuthorEmail">
    <vt:lpwstr>kiss.bela@vdsz.hu</vt:lpwstr>
  </property>
  <property fmtid="{D5CDD505-2E9C-101B-9397-08002B2CF9AE}" pid="6" name="_AuthorEmailDisplayName">
    <vt:lpwstr>Kiss Béla (VDSZ)</vt:lpwstr>
  </property>
</Properties>
</file>