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9400" w14:textId="77777777" w:rsidR="00777294" w:rsidRPr="00554BC9" w:rsidRDefault="00777294" w:rsidP="003637B3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>EMLÉKEZTETŐ</w:t>
      </w:r>
    </w:p>
    <w:p w14:paraId="616FB36B" w14:textId="2D0972BC" w:rsidR="00777294" w:rsidRPr="00554BC9" w:rsidRDefault="00777294" w:rsidP="003637B3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VDSZ elnöksége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5D3280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D3280">
        <w:rPr>
          <w:rFonts w:ascii="Calibri" w:eastAsia="Times New Roman" w:hAnsi="Calibri" w:cs="Calibri"/>
          <w:b/>
          <w:sz w:val="24"/>
          <w:szCs w:val="24"/>
          <w:lang w:eastAsia="hu-HU"/>
        </w:rPr>
        <w:t>december 10</w:t>
      </w:r>
      <w:r w:rsidR="002C4E7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5D3280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n, </w:t>
      </w:r>
      <w:r w:rsidR="005D3280">
        <w:rPr>
          <w:rFonts w:ascii="Calibri" w:eastAsia="Times New Roman" w:hAnsi="Calibri" w:cs="Calibri"/>
          <w:b/>
          <w:sz w:val="24"/>
          <w:szCs w:val="24"/>
          <w:lang w:eastAsia="hu-HU"/>
        </w:rPr>
        <w:t>online formában</w:t>
      </w: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megtartott üléséről </w:t>
      </w:r>
    </w:p>
    <w:p w14:paraId="1542ED89" w14:textId="77777777" w:rsidR="00777294" w:rsidRPr="00554BC9" w:rsidRDefault="00777294" w:rsidP="003637B3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39F5632" w14:textId="77777777" w:rsidR="003A21C8" w:rsidRDefault="00A27C05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7C0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(A VDSZ alapszabályának 9.5 pontja alapján az elnökség üléseiről a tanácskozás lényegét tartalmazó emlékeztető készül) </w:t>
      </w:r>
    </w:p>
    <w:p w14:paraId="52BA8332" w14:textId="77777777" w:rsidR="00A27C05" w:rsidRDefault="00A27C05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7AF361B1" w14:textId="4AC0C3A7" w:rsidR="00051CC2" w:rsidRDefault="00A00164" w:rsidP="00A00164">
      <w:pPr>
        <w:spacing w:after="0" w:line="276" w:lineRule="auto"/>
        <w:jc w:val="both"/>
        <w:rPr>
          <w:sz w:val="24"/>
          <w:szCs w:val="24"/>
        </w:rPr>
      </w:pPr>
      <w:r w:rsidRPr="00050E57">
        <w:rPr>
          <w:sz w:val="24"/>
          <w:szCs w:val="24"/>
        </w:rPr>
        <w:t>Sz</w:t>
      </w:r>
      <w:r>
        <w:rPr>
          <w:sz w:val="24"/>
          <w:szCs w:val="24"/>
        </w:rPr>
        <w:t>ékely Tamás megnyitja az elnökségi ülést</w:t>
      </w:r>
      <w:r w:rsidRPr="00050E57">
        <w:rPr>
          <w:sz w:val="24"/>
          <w:szCs w:val="24"/>
        </w:rPr>
        <w:t xml:space="preserve">. </w:t>
      </w:r>
    </w:p>
    <w:p w14:paraId="601EAD51" w14:textId="0B45B828" w:rsidR="00051CC2" w:rsidRDefault="00051CC2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VDSZ székház 108-as tárgyalótermében jelen vannak: Székely Tamás, Kiss Béla, Kovács László</w:t>
      </w:r>
    </w:p>
    <w:p w14:paraId="6C1708FD" w14:textId="367290B9" w:rsidR="00051CC2" w:rsidRDefault="00051CC2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ülésen online jelen van: </w:t>
      </w:r>
    </w:p>
    <w:p w14:paraId="6426DF13" w14:textId="6A6A3C52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Pad Ferenc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Örkényi Zoltán</w:t>
      </w:r>
    </w:p>
    <w:p w14:paraId="08990882" w14:textId="5DC6678A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Patakvölgyi Árpád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Juhász János</w:t>
      </w:r>
    </w:p>
    <w:p w14:paraId="1F7F124C" w14:textId="6FD9151C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Margittai Péter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Jekő József</w:t>
      </w:r>
    </w:p>
    <w:p w14:paraId="760BCA4E" w14:textId="330D0ADD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Ferenci Imréné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Horváth Sándor</w:t>
      </w:r>
    </w:p>
    <w:p w14:paraId="16669209" w14:textId="291D7BBB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Vígh Árpád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Eördöghné Pataki Irén</w:t>
      </w:r>
    </w:p>
    <w:p w14:paraId="6B207E10" w14:textId="0434F113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Tóth Éva (PKDSZ)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Vass László</w:t>
      </w:r>
    </w:p>
    <w:p w14:paraId="7E111F72" w14:textId="3E51C8DE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Tóth Éva (Nőtagozat)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Solti József</w:t>
      </w:r>
    </w:p>
    <w:p w14:paraId="6293C3F0" w14:textId="2CFAC4EF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Ledács Kiss Miklós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Szabóné Lakatos Erzsébet</w:t>
      </w:r>
    </w:p>
    <w:p w14:paraId="2B61C32B" w14:textId="70AF1BF9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Varga Gyula</w:t>
      </w:r>
    </w:p>
    <w:p w14:paraId="5A0044D5" w14:textId="575D84D5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</w:p>
    <w:p w14:paraId="39BDB6F9" w14:textId="4F310431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Mielőtt rátérne a napirendi pontokra, Hári Gyuláné Irénkének szeretne virtuálisan átadni egy emlékplakettet. 54 éve dolgozik Inotán. 2000 óta az ottani szakszervezet gazdasági vezetője. Aktív volt a szakszervezetben és a nőtagozat életében is. Sok rendezvényen vett részt aktívan. Köszöni a munkáját és később személyesen is át fogják adni az emlékplakettet. </w:t>
      </w:r>
    </w:p>
    <w:p w14:paraId="267A9861" w14:textId="48348D24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</w:p>
    <w:p w14:paraId="231777FF" w14:textId="5C272452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Hári Gyuláné köszöni a méltatást Tamásnak. És megköszönte Eper Juliannának is, hogy egyengette az útját. </w:t>
      </w:r>
    </w:p>
    <w:p w14:paraId="64A9377A" w14:textId="4AC22D6B" w:rsidR="005C0364" w:rsidRDefault="005C0364" w:rsidP="00A00164">
      <w:pPr>
        <w:spacing w:after="0" w:line="276" w:lineRule="auto"/>
        <w:jc w:val="both"/>
        <w:rPr>
          <w:sz w:val="24"/>
          <w:szCs w:val="24"/>
        </w:rPr>
      </w:pPr>
    </w:p>
    <w:p w14:paraId="7BD679C2" w14:textId="6E03EECF" w:rsidR="005C0364" w:rsidRDefault="005C0364" w:rsidP="005C036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Székely Tamás megállapítja, hogy az online bejelentkezések és a megjelenések alapján az Elnökség </w:t>
      </w:r>
      <w:r w:rsidRPr="00334CCD">
        <w:rPr>
          <w:sz w:val="24"/>
          <w:szCs w:val="24"/>
        </w:rPr>
        <w:t>határozatképes.</w:t>
      </w:r>
    </w:p>
    <w:p w14:paraId="2C034EBA" w14:textId="77777777" w:rsidR="00334CCD" w:rsidRDefault="00334CCD" w:rsidP="003637B3">
      <w:pPr>
        <w:spacing w:after="0" w:line="276" w:lineRule="auto"/>
        <w:jc w:val="both"/>
        <w:rPr>
          <w:sz w:val="24"/>
          <w:szCs w:val="24"/>
        </w:rPr>
      </w:pPr>
    </w:p>
    <w:p w14:paraId="15F002E6" w14:textId="7FF64DD7" w:rsidR="00CE3C91" w:rsidRDefault="00777294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54BC9">
        <w:rPr>
          <w:rFonts w:ascii="Calibri" w:eastAsia="Times New Roman" w:hAnsi="Calibri" w:cs="Calibri"/>
          <w:b/>
          <w:sz w:val="24"/>
          <w:szCs w:val="24"/>
          <w:lang w:eastAsia="hu-HU"/>
        </w:rPr>
        <w:t>Hitelesítők: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C0364">
        <w:rPr>
          <w:rFonts w:ascii="Calibri" w:eastAsia="Times New Roman" w:hAnsi="Calibri" w:cs="Calibri"/>
          <w:b/>
          <w:sz w:val="24"/>
          <w:szCs w:val="24"/>
          <w:lang w:eastAsia="hu-HU"/>
        </w:rPr>
        <w:t>Varga Gyula, Ferenci Imréné</w:t>
      </w:r>
    </w:p>
    <w:p w14:paraId="33ABF66A" w14:textId="77777777" w:rsidR="002C4E7C" w:rsidRDefault="002C4E7C" w:rsidP="003637B3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hitelesítők személyét az Elnökség egyhangúlag elfogadta.</w:t>
      </w:r>
    </w:p>
    <w:p w14:paraId="67191793" w14:textId="77777777" w:rsidR="00334CCD" w:rsidRDefault="00334CCD" w:rsidP="003637B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02A15">
        <w:rPr>
          <w:sz w:val="24"/>
          <w:szCs w:val="24"/>
        </w:rPr>
        <w:t>z emlékeztető</w:t>
      </w:r>
      <w:r w:rsidRPr="00050E57">
        <w:rPr>
          <w:sz w:val="24"/>
          <w:szCs w:val="24"/>
        </w:rPr>
        <w:t xml:space="preserve"> vezetés</w:t>
      </w:r>
      <w:r>
        <w:rPr>
          <w:sz w:val="24"/>
          <w:szCs w:val="24"/>
        </w:rPr>
        <w:t xml:space="preserve">ét dr. Horváth-Lénárt Szilvia </w:t>
      </w:r>
      <w:r w:rsidRPr="00050E57">
        <w:rPr>
          <w:sz w:val="24"/>
          <w:szCs w:val="24"/>
        </w:rPr>
        <w:t>végzi</w:t>
      </w:r>
      <w:r>
        <w:rPr>
          <w:sz w:val="24"/>
          <w:szCs w:val="24"/>
        </w:rPr>
        <w:t>.</w:t>
      </w:r>
    </w:p>
    <w:p w14:paraId="48AA3ECA" w14:textId="77777777" w:rsidR="00334CCD" w:rsidRPr="00050E57" w:rsidRDefault="00334CCD" w:rsidP="003637B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Elnökség üléséről hanganyag készül, vitás kérdések esetén a hanganyag a</w:t>
      </w:r>
      <w:r w:rsidR="00802A15">
        <w:rPr>
          <w:sz w:val="24"/>
          <w:szCs w:val="24"/>
        </w:rPr>
        <w:t xml:space="preserve">z emlékeztető </w:t>
      </w:r>
      <w:r>
        <w:rPr>
          <w:sz w:val="24"/>
          <w:szCs w:val="24"/>
        </w:rPr>
        <w:t>vezető</w:t>
      </w:r>
      <w:r w:rsidR="00802A15">
        <w:rPr>
          <w:sz w:val="24"/>
          <w:szCs w:val="24"/>
        </w:rPr>
        <w:t>jé</w:t>
      </w:r>
      <w:r>
        <w:rPr>
          <w:sz w:val="24"/>
          <w:szCs w:val="24"/>
        </w:rPr>
        <w:t>nél vagy a Titkárságon elérhető.</w:t>
      </w:r>
    </w:p>
    <w:p w14:paraId="4637A3CC" w14:textId="77777777" w:rsidR="00777294" w:rsidRDefault="00777294" w:rsidP="003637B3">
      <w:pPr>
        <w:spacing w:after="0" w:line="276" w:lineRule="auto"/>
        <w:jc w:val="both"/>
        <w:rPr>
          <w:sz w:val="24"/>
          <w:szCs w:val="24"/>
        </w:rPr>
      </w:pPr>
    </w:p>
    <w:p w14:paraId="540CD704" w14:textId="77777777" w:rsidR="00E51B4C" w:rsidRPr="00E51B4C" w:rsidRDefault="00E51B4C" w:rsidP="00E51B4C">
      <w:pPr>
        <w:spacing w:after="0" w:line="276" w:lineRule="auto"/>
        <w:jc w:val="both"/>
        <w:rPr>
          <w:b/>
          <w:sz w:val="24"/>
          <w:szCs w:val="24"/>
        </w:rPr>
      </w:pPr>
      <w:r w:rsidRPr="00E51B4C">
        <w:rPr>
          <w:b/>
          <w:sz w:val="24"/>
          <w:szCs w:val="24"/>
        </w:rPr>
        <w:t xml:space="preserve">Az Elnökségi ülés napirendi pontjai: </w:t>
      </w:r>
    </w:p>
    <w:p w14:paraId="00924C48" w14:textId="77777777" w:rsidR="00A621A0" w:rsidRPr="00E51B4C" w:rsidRDefault="00A621A0" w:rsidP="00A621A0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1B4C">
        <w:rPr>
          <w:rFonts w:ascii="Calibri" w:hAnsi="Calibri" w:cs="Calibri"/>
          <w:b/>
          <w:bCs/>
          <w:sz w:val="24"/>
          <w:szCs w:val="24"/>
        </w:rPr>
        <w:t>VDSZ elnökségi állásfoglalás a 2021-es bértárgyalásokról.</w:t>
      </w:r>
    </w:p>
    <w:p w14:paraId="07850BA0" w14:textId="77777777" w:rsidR="00A621A0" w:rsidRPr="00E51B4C" w:rsidRDefault="00A621A0" w:rsidP="00A621A0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1B4C">
        <w:rPr>
          <w:rFonts w:ascii="Calibri" w:hAnsi="Calibri" w:cs="Calibri"/>
          <w:b/>
          <w:bCs/>
          <w:sz w:val="24"/>
          <w:szCs w:val="24"/>
        </w:rPr>
        <w:t>VDSZ elnökség 2021. év első félévének munkaterve.</w:t>
      </w:r>
    </w:p>
    <w:p w14:paraId="161BA5B6" w14:textId="77777777" w:rsidR="00A621A0" w:rsidRPr="00E51B4C" w:rsidRDefault="00A621A0" w:rsidP="00A621A0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51B4C">
        <w:rPr>
          <w:rFonts w:ascii="Calibri" w:hAnsi="Calibri" w:cs="Calibri"/>
          <w:b/>
          <w:bCs/>
          <w:sz w:val="24"/>
          <w:szCs w:val="24"/>
        </w:rPr>
        <w:t>VDSZ 2020-as költségvetésének időarányos áttekintése.</w:t>
      </w:r>
    </w:p>
    <w:p w14:paraId="3DB0F904" w14:textId="77777777" w:rsidR="00A621A0" w:rsidRPr="00E51B4C" w:rsidRDefault="00A621A0" w:rsidP="00A621A0">
      <w:pPr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E51B4C">
        <w:rPr>
          <w:rFonts w:ascii="Calibri" w:hAnsi="Calibri" w:cs="Calibri"/>
          <w:b/>
          <w:bCs/>
          <w:sz w:val="24"/>
          <w:szCs w:val="24"/>
        </w:rPr>
        <w:t>Különfélék.</w:t>
      </w:r>
    </w:p>
    <w:p w14:paraId="0EA828AA" w14:textId="6BB479EA" w:rsidR="005B5AF2" w:rsidRPr="005B5AF2" w:rsidRDefault="005B5AF2" w:rsidP="005B5AF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Aki ezzel egyetért, </w:t>
      </w:r>
      <w:r w:rsidR="00E51B4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kézfeltartás</w:t>
      </w:r>
      <w:r w:rsidR="00E51B4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gomb megnyomásával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jelezze. Az Elnökség elfogadta a napirendi pontokat.</w:t>
      </w:r>
      <w:r w:rsidR="00E51B4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 fő nem szavazott.</w:t>
      </w:r>
    </w:p>
    <w:p w14:paraId="642CB3F5" w14:textId="77777777" w:rsidR="005B5AF2" w:rsidRPr="005B5AF2" w:rsidRDefault="005B5AF2" w:rsidP="005B5AF2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369D29F3" w14:textId="49B396A5" w:rsidR="004F5B92" w:rsidRPr="00E51B4C" w:rsidRDefault="005B5AF2" w:rsidP="004F5B9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1. </w:t>
      </w:r>
      <w:r w:rsidR="004F5B92" w:rsidRPr="00E51B4C">
        <w:rPr>
          <w:rFonts w:ascii="Calibri" w:hAnsi="Calibri" w:cs="Calibri"/>
          <w:b/>
          <w:bCs/>
          <w:sz w:val="24"/>
          <w:szCs w:val="24"/>
        </w:rPr>
        <w:t>VDSZ elnökségi állásfoglalás a 2021-es bértárgyalásokról.</w:t>
      </w:r>
      <w:r w:rsidR="004F5B92">
        <w:rPr>
          <w:rFonts w:ascii="Calibri" w:hAnsi="Calibri" w:cs="Calibri"/>
          <w:b/>
          <w:bCs/>
          <w:sz w:val="24"/>
          <w:szCs w:val="24"/>
        </w:rPr>
        <w:t xml:space="preserve"> Előadó: Székely Tamás</w:t>
      </w:r>
    </w:p>
    <w:p w14:paraId="0FD31CD8" w14:textId="52DB18C5" w:rsidR="00372857" w:rsidRDefault="00F171F9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Az elnökségi tagok ma kapták meg azt a háttéranyagot, ami az utolsó pillanatban készült el. Előző nap volt egy versenyszféra konzultációs fórum, így újabb információkkal rendelkezik. </w:t>
      </w:r>
    </w:p>
    <w:p w14:paraId="3A522E42" w14:textId="1CFB06BD" w:rsidR="00F171F9" w:rsidRDefault="00F171F9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A koronavírus gazdasági hatásai: a turizmus és a vendéglátás sínyli meg leginkább ezt a pandémiát. </w:t>
      </w:r>
    </w:p>
    <w:p w14:paraId="653E30D6" w14:textId="50A96BAF" w:rsidR="00F171F9" w:rsidRDefault="00F171F9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A bruttó hazai termék alakulása: a GDP jelentősen csökkent az I. félévben. </w:t>
      </w:r>
      <w:r w:rsidR="00F12652">
        <w:rPr>
          <w:rFonts w:ascii="Calibri" w:eastAsia="Times New Roman" w:hAnsi="Calibri" w:cs="Calibri"/>
          <w:bCs/>
          <w:sz w:val="24"/>
          <w:szCs w:val="24"/>
          <w:lang w:eastAsia="hu-HU"/>
        </w:rPr>
        <w:t>6,4%-os lesz a GDP csökkenés 2020-ban. Jövőre 4%-os GDP növekedés várható. Az inflációt 3,3%-ra tervezik.</w:t>
      </w:r>
    </w:p>
    <w:p w14:paraId="0E94FE41" w14:textId="7E9378BD" w:rsidR="00F12652" w:rsidRDefault="00F12652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Munkanélküliség: a mostani adatok szerint nincs a jövőre nézve változás. Ez a ráta marad. </w:t>
      </w:r>
    </w:p>
    <w:p w14:paraId="7A8BE58A" w14:textId="0CE40528" w:rsidR="00F12652" w:rsidRDefault="00F12652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Az 1. ábra az I. negyedéves adatokat mutatja be a VDSZ működési területén. 3000 fővel csökkent a foglalkoztatottak száma. 2000 fővel az alumíniumiparban, 1000 fővel a gumiiparban. </w:t>
      </w:r>
    </w:p>
    <w:p w14:paraId="22A68077" w14:textId="6B8854A7" w:rsidR="00F12652" w:rsidRDefault="00F12652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A VDSZ működési területén 56064 fő dolgozik főállásban.</w:t>
      </w:r>
    </w:p>
    <w:p w14:paraId="68247D02" w14:textId="75702C2B" w:rsidR="00F12652" w:rsidRDefault="00F12652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</w:t>
      </w:r>
      <w:r w:rsidR="00C93C05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A bérek 11,1%-kal nőttek az egy évvel korábbi időszakhoz képest. Sorrendben: a papíriparban leginkább, utána az alumíniumiparban, és utána a gyógyszeriparban. A VDSZ működési területén a cégek összességében nem emelték a bértömeget. </w:t>
      </w:r>
    </w:p>
    <w:p w14:paraId="0C8F0677" w14:textId="6B5B51B9" w:rsidR="00F12652" w:rsidRDefault="00F12652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Minimálbér: mennyire csúsztak össze az egyes bérsávok, bérértékek (a legalacsonyabb a minimálbérrel és a garantált bérminimummal</w:t>
      </w:r>
      <w:r w:rsidR="00C93C05">
        <w:rPr>
          <w:rFonts w:ascii="Calibri" w:eastAsia="Times New Roman" w:hAnsi="Calibri" w:cs="Calibri"/>
          <w:bCs/>
          <w:sz w:val="24"/>
          <w:szCs w:val="24"/>
          <w:lang w:eastAsia="hu-HU"/>
        </w:rPr>
        <w:t>)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. A szomszédos országokhoz képest Magyarországon a legalacsonyabb a minimálbér értéke. </w:t>
      </w:r>
    </w:p>
    <w:p w14:paraId="5A375C53" w14:textId="2677FC26" w:rsidR="00F12652" w:rsidRDefault="00F12652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Előző nap a munkáltatók 3%-os ajánlást tettek a minimálbér emelésére. A munkavállalói oldal 7,5%-os béremelési igényt jelentett be. </w:t>
      </w:r>
    </w:p>
    <w:p w14:paraId="641110E6" w14:textId="1733721D" w:rsidR="00F12652" w:rsidRDefault="00F12652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Az európai minimálbér kérdése</w:t>
      </w:r>
      <w:r w:rsidR="00364F01">
        <w:rPr>
          <w:rFonts w:ascii="Calibri" w:eastAsia="Times New Roman" w:hAnsi="Calibri" w:cs="Calibri"/>
          <w:bCs/>
          <w:sz w:val="24"/>
          <w:szCs w:val="24"/>
          <w:lang w:eastAsia="hu-HU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a direktívára még legalább 2 évet várni kell</w:t>
      </w:r>
      <w:r w:rsidR="00364F01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. Ez egy kötelező direktíva lesz. A cél, hogy az átlagkereset 60%-a legyen a tagállami minimálbér. Az északi államokban a szakszervezetek kötik a minimálbérről szóló megállapodást az állammal. Náluk a direktívával sérül a szociális párbeszéd. Magyarországon viszont megerősödhet a szakszervezetek KSZ-kötési pozíciója. </w:t>
      </w:r>
    </w:p>
    <w:p w14:paraId="033202F6" w14:textId="1DCBA722" w:rsidR="00364F01" w:rsidRDefault="00364F01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Ágazati tevékenység: hogyan változott a gazdasági pozíció. Az autóipar, a járműipar és a gumiipar jelentősen csökkent. A vegyipari pozíciója is zuhanó volt. A gyógyszeriparban növekedés volt megfigyelhető.</w:t>
      </w:r>
    </w:p>
    <w:p w14:paraId="28D792A1" w14:textId="50F6D1BB" w:rsidR="00364F01" w:rsidRPr="00F171F9" w:rsidRDefault="00364F01" w:rsidP="009A2720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Bérhelyzet: a kormányzat a vállalati szintre tolja a béralkut. Ezért egy közös állásfoglalást kell kialakítani, amely segíti a tagszervezeteket a béremelés elérésében. Az első körös egyeztetésen egy 8%, +- 2%-os</w:t>
      </w:r>
      <w:r w:rsidR="009A2720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javaslatot fogalmaztak meg a munkavállalói oldalnak. </w:t>
      </w:r>
    </w:p>
    <w:p w14:paraId="31065254" w14:textId="77777777" w:rsidR="005B5AF2" w:rsidRDefault="005B5AF2" w:rsidP="008A21B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14:paraId="48BEFFB0" w14:textId="77777777" w:rsidR="009A2720" w:rsidRDefault="009A2720" w:rsidP="009A272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5A911B68" w14:textId="5F08C9D6" w:rsidR="00CE5B49" w:rsidRDefault="009A2720" w:rsidP="008A21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- Margittai Péter</w:t>
      </w:r>
    </w:p>
    <w:p w14:paraId="6F340C3A" w14:textId="24A18531" w:rsidR="009A2720" w:rsidRDefault="00A039B4" w:rsidP="008A21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- </w:t>
      </w:r>
      <w:r w:rsidR="009A2720">
        <w:rPr>
          <w:rFonts w:ascii="Calibri" w:eastAsia="Times New Roman" w:hAnsi="Calibri" w:cs="Calibri"/>
          <w:sz w:val="24"/>
          <w:szCs w:val="24"/>
          <w:lang w:eastAsia="hu-HU"/>
        </w:rPr>
        <w:t xml:space="preserve">Vígh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Árpád</w:t>
      </w:r>
    </w:p>
    <w:p w14:paraId="637F7980" w14:textId="361DC261" w:rsidR="00A039B4" w:rsidRDefault="00A039B4" w:rsidP="008A21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- Szabóné Lakatos Erzsébet</w:t>
      </w:r>
    </w:p>
    <w:p w14:paraId="2EB6C267" w14:textId="36DFBACB" w:rsidR="00A039B4" w:rsidRDefault="00A039B4" w:rsidP="008A21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- Pad Ferenc</w:t>
      </w:r>
    </w:p>
    <w:p w14:paraId="400DD5B6" w14:textId="6DCC8A65" w:rsidR="00A039B4" w:rsidRDefault="00A039B4" w:rsidP="008A21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569A1F0" w14:textId="1496BBE2" w:rsidR="00A039B4" w:rsidRDefault="00A039B4" w:rsidP="00A039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E51B4C">
        <w:rPr>
          <w:rFonts w:ascii="Calibri" w:hAnsi="Calibri" w:cs="Calibri"/>
          <w:b/>
          <w:bCs/>
          <w:sz w:val="24"/>
          <w:szCs w:val="24"/>
        </w:rPr>
        <w:t>VDSZ elnökség 2021. év első félévének munkaterve.</w:t>
      </w:r>
      <w:r>
        <w:rPr>
          <w:rFonts w:ascii="Calibri" w:hAnsi="Calibri" w:cs="Calibri"/>
          <w:b/>
          <w:bCs/>
          <w:sz w:val="24"/>
          <w:szCs w:val="24"/>
        </w:rPr>
        <w:t xml:space="preserve"> Előadó: Kiss Béla</w:t>
      </w:r>
    </w:p>
    <w:p w14:paraId="75B29CAC" w14:textId="52F2CAB3" w:rsidR="00513D2C" w:rsidRDefault="00513D2C" w:rsidP="00A039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Kiss Béla elmondta, hogy apróbb problémát okozott a munkaterv, mivel csak január 10-ig tudnak tervezni. </w:t>
      </w:r>
    </w:p>
    <w:p w14:paraId="4757221F" w14:textId="131F1E1B" w:rsidR="00C44B4F" w:rsidRDefault="00C44B4F" w:rsidP="00A039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korábbi évekhez képest annyi változtatás történt, hogy az üdüléssel kapcsolatos döntéseket a januári elnökségi ülésen kell meghozni. Egy új rendszer (NTAK) fog életbe lépi. </w:t>
      </w:r>
    </w:p>
    <w:p w14:paraId="2BD2B22C" w14:textId="16099FAD" w:rsidR="00C44B4F" w:rsidRDefault="00C44B4F" w:rsidP="00A039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A már kiadott anyaghoz képest egy helyen van változás: januári ülés helyett a márciusi ülésen fognak elhangzani a tagozatok és az ágazatok </w:t>
      </w:r>
      <w:r w:rsidR="001572B3" w:rsidRPr="00DB427E">
        <w:rPr>
          <w:rFonts w:ascii="Calibri" w:hAnsi="Calibri" w:cs="Calibri"/>
          <w:sz w:val="24"/>
          <w:szCs w:val="24"/>
        </w:rPr>
        <w:t>munkatervei</w:t>
      </w:r>
      <w:r w:rsidRPr="00DB427E">
        <w:rPr>
          <w:rFonts w:ascii="Calibri" w:hAnsi="Calibri" w:cs="Calibri"/>
          <w:sz w:val="24"/>
          <w:szCs w:val="24"/>
        </w:rPr>
        <w:t>.</w:t>
      </w:r>
    </w:p>
    <w:p w14:paraId="62D9C72C" w14:textId="68F6EDB1" w:rsidR="00C44B4F" w:rsidRPr="00513D2C" w:rsidRDefault="00C44B4F" w:rsidP="00A039B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ülések továbbra is a hó utolsó csütörtökén lesznek. Kihelyezett ülések nem lesznek a járvány miatt. Az adott hónap 10-éig lehet javaslatokat tenni a </w:t>
      </w:r>
      <w:r w:rsidR="001572B3" w:rsidRPr="00DB427E">
        <w:rPr>
          <w:rFonts w:ascii="Calibri" w:hAnsi="Calibri" w:cs="Calibri"/>
          <w:sz w:val="24"/>
          <w:szCs w:val="24"/>
        </w:rPr>
        <w:t>további</w:t>
      </w:r>
      <w:r w:rsidR="001572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napirendi pontokra. A költségvetési kérdések negyedévente tárgyalásra kerülnek. A MASZSZ-szal való kapcsolat is állandó napirendi pont. </w:t>
      </w:r>
    </w:p>
    <w:p w14:paraId="3CB5EE8F" w14:textId="77777777" w:rsidR="00A039B4" w:rsidRPr="00E51B4C" w:rsidRDefault="00A039B4" w:rsidP="00A039B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A24EFDE" w14:textId="77777777" w:rsidR="00C44B4F" w:rsidRDefault="00C44B4F" w:rsidP="00C44B4F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5AE63861" w14:textId="1CB17E58" w:rsidR="00A039B4" w:rsidRDefault="00C44B4F" w:rsidP="008A21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Nem volt</w:t>
      </w:r>
      <w:r w:rsidR="00FF5F4F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14:paraId="16946545" w14:textId="55FDD577" w:rsidR="00C44B4F" w:rsidRDefault="00C44B4F" w:rsidP="008A21B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30502C47" w14:textId="0BCF5616" w:rsidR="00C44B4F" w:rsidRPr="0066368F" w:rsidRDefault="00C44B4F" w:rsidP="00C44B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Határozati Javaslat: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Aki elfogadja a VDSZ Elnökségének 2021. évi I. féléves munkatervét, az a kéz gomb megnyomásával szavazzon.</w:t>
      </w:r>
    </w:p>
    <w:p w14:paraId="0EBF74C4" w14:textId="62297D9D" w:rsidR="00C44B4F" w:rsidRDefault="00C44B4F" w:rsidP="00C44B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6368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Elnökség a javaslatot elfogadta.</w:t>
      </w:r>
    </w:p>
    <w:p w14:paraId="6CC4E838" w14:textId="590D93AB" w:rsidR="008E46E7" w:rsidRDefault="008E46E7" w:rsidP="00C44B4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14:paraId="4F19EEF7" w14:textId="5FBE9DAE" w:rsidR="008E46E7" w:rsidRDefault="008E46E7" w:rsidP="008E46E7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3. </w:t>
      </w:r>
      <w:r w:rsidRPr="00E51B4C">
        <w:rPr>
          <w:rFonts w:ascii="Calibri" w:hAnsi="Calibri" w:cs="Calibri"/>
          <w:b/>
          <w:bCs/>
          <w:sz w:val="24"/>
          <w:szCs w:val="24"/>
        </w:rPr>
        <w:t>VDSZ 2020-as költségvetésének időarányos áttekintése.</w:t>
      </w:r>
      <w:r w:rsidR="00D415DA">
        <w:rPr>
          <w:rFonts w:ascii="Calibri" w:hAnsi="Calibri" w:cs="Calibri"/>
          <w:b/>
          <w:bCs/>
          <w:sz w:val="24"/>
          <w:szCs w:val="24"/>
        </w:rPr>
        <w:t xml:space="preserve"> Előadó: Székely Tamás</w:t>
      </w:r>
    </w:p>
    <w:p w14:paraId="2EB40FD4" w14:textId="0DD8EBFD" w:rsidR="0017425E" w:rsidRDefault="0017425E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írásos </w:t>
      </w:r>
      <w:r w:rsidR="00BC358B">
        <w:rPr>
          <w:rFonts w:ascii="Calibri" w:hAnsi="Calibri" w:cs="Calibri"/>
          <w:sz w:val="24"/>
          <w:szCs w:val="24"/>
        </w:rPr>
        <w:t>anyagot az elnökségi tagok, valamint a PEB elnöke is megkapta.</w:t>
      </w:r>
    </w:p>
    <w:p w14:paraId="7B9F9944" w14:textId="77777777" w:rsidR="00BC358B" w:rsidRDefault="00BC358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Székely Tamás néhány kiegészítést fűz a kiküldött anyaghoz. Nehéz év volt a 2020-as év. A számok pillanatnyilag kecsegtetőek lehetnek. </w:t>
      </w:r>
    </w:p>
    <w:p w14:paraId="5112C362" w14:textId="6FBDDE7D" w:rsidR="00BC358B" w:rsidRDefault="00BC358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Ha az irodahelyiségekből és a terembérlésből jövő bevételt nézzük, közel 20 milliós bevételkiesés van a tavalyihoz képest. </w:t>
      </w:r>
    </w:p>
    <w:p w14:paraId="5F9916CF" w14:textId="40F17F1E" w:rsidR="00BC358B" w:rsidRPr="004239E4" w:rsidRDefault="00BC358B" w:rsidP="008E46E7">
      <w:pPr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Üdültetés</w:t>
      </w:r>
      <w:r w:rsidRPr="00DB427E">
        <w:rPr>
          <w:rFonts w:ascii="Calibri" w:hAnsi="Calibri" w:cs="Calibri"/>
          <w:sz w:val="24"/>
          <w:szCs w:val="24"/>
        </w:rPr>
        <w:t>: Balatonszemesen az üdültetés 2 millió forint veszteséggel zárul</w:t>
      </w:r>
      <w:r w:rsidR="001572B3" w:rsidRPr="00DB427E">
        <w:rPr>
          <w:rFonts w:ascii="Calibri" w:hAnsi="Calibri" w:cs="Calibri"/>
          <w:sz w:val="24"/>
          <w:szCs w:val="24"/>
        </w:rPr>
        <w:t>, amelyet</w:t>
      </w:r>
      <w:r w:rsidRPr="00DB427E">
        <w:rPr>
          <w:rFonts w:ascii="Calibri" w:hAnsi="Calibri" w:cs="Calibri"/>
          <w:sz w:val="24"/>
          <w:szCs w:val="24"/>
        </w:rPr>
        <w:t xml:space="preserve"> Balatonvilágoson a távközlési cégek adótornyainak bérleti díjából </w:t>
      </w:r>
      <w:r w:rsidR="004239E4" w:rsidRPr="00DB427E">
        <w:rPr>
          <w:rFonts w:ascii="Calibri" w:hAnsi="Calibri" w:cs="Calibri"/>
          <w:sz w:val="24"/>
          <w:szCs w:val="24"/>
        </w:rPr>
        <w:t>többségében kompenzált</w:t>
      </w:r>
      <w:r w:rsidR="00B86B69">
        <w:rPr>
          <w:rFonts w:ascii="Calibri" w:hAnsi="Calibri" w:cs="Calibri"/>
          <w:sz w:val="24"/>
          <w:szCs w:val="24"/>
        </w:rPr>
        <w:t>.</w:t>
      </w:r>
    </w:p>
    <w:p w14:paraId="7CF57514" w14:textId="0A803DC3" w:rsidR="00BC358B" w:rsidRDefault="00BC358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 közösségi rendezvények elmaradtak: egészségnap, tiszavasvári foci torna</w:t>
      </w:r>
    </w:p>
    <w:p w14:paraId="74CE28F2" w14:textId="4B13CB2C" w:rsidR="00BC358B" w:rsidRDefault="00BC358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Az oktatás is elmaradt Balatonszemesen. Nyilván ez megtakarítást is eredményezett.</w:t>
      </w:r>
    </w:p>
    <w:p w14:paraId="51662AD4" w14:textId="522756B6" w:rsidR="00BC358B" w:rsidRDefault="00BC358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Az idén nagyobb karbantartás, beruházás nem volt. A világosi ingatlan felújítása saját erőből történt. </w:t>
      </w:r>
    </w:p>
    <w:p w14:paraId="4A366380" w14:textId="790C913A" w:rsidR="00BC358B" w:rsidRDefault="00BC358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 víz- és csatornafelhasználáson látszik igazán az ingatlanok alacsonyabb igénybevétele.</w:t>
      </w:r>
    </w:p>
    <w:p w14:paraId="722C52E1" w14:textId="77777777" w:rsidR="00BC358B" w:rsidRPr="0017425E" w:rsidRDefault="00BC358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6B24066" w14:textId="77777777" w:rsidR="00BC358B" w:rsidRDefault="00BC358B" w:rsidP="00BC358B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488BAC8A" w14:textId="482EB152" w:rsidR="008E46E7" w:rsidRDefault="00BC358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C358B">
        <w:rPr>
          <w:rFonts w:ascii="Calibri" w:hAnsi="Calibri" w:cs="Calibri"/>
          <w:sz w:val="24"/>
          <w:szCs w:val="24"/>
        </w:rPr>
        <w:t>- M</w:t>
      </w:r>
      <w:r>
        <w:rPr>
          <w:rFonts w:ascii="Calibri" w:hAnsi="Calibri" w:cs="Calibri"/>
          <w:sz w:val="24"/>
          <w:szCs w:val="24"/>
        </w:rPr>
        <w:t xml:space="preserve">argittai Péter: </w:t>
      </w:r>
    </w:p>
    <w:p w14:paraId="42557726" w14:textId="401DC08E" w:rsidR="00BC358B" w:rsidRDefault="00BC358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Székely Tamás: Másfél milliós forint tagdíjbefizetési kötelezettség még fennáll a MASZSZ felé. Plusz 4 millió forintos az egyenleg jelenleg.</w:t>
      </w:r>
    </w:p>
    <w:p w14:paraId="5070F102" w14:textId="124846C6" w:rsidR="00BC358B" w:rsidRDefault="00BC358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C11B7B">
        <w:rPr>
          <w:rFonts w:ascii="Calibri" w:hAnsi="Calibri" w:cs="Calibri"/>
          <w:sz w:val="24"/>
          <w:szCs w:val="24"/>
        </w:rPr>
        <w:t>Margittai Péter: Fontos lenne az újságmegjelenés. Akár virtuálisan is. Nincs fertőzésveszély.</w:t>
      </w:r>
    </w:p>
    <w:p w14:paraId="79CFC8FB" w14:textId="4FF90A8B" w:rsidR="00C11B7B" w:rsidRDefault="00C11B7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Varga Gyula: Készíteni kellene egy felmérést az újság darabszáma kapcsán. Feleslegesen ne nyomtassanak.</w:t>
      </w:r>
    </w:p>
    <w:p w14:paraId="20164C37" w14:textId="2D14F0A7" w:rsidR="00C11B7B" w:rsidRDefault="00C11B7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Ledács Kiss Miklós: ritkítani is lehetne a megjelenést. </w:t>
      </w:r>
    </w:p>
    <w:p w14:paraId="1760F948" w14:textId="6673D31D" w:rsidR="00C11B7B" w:rsidRDefault="00C11B7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Pad Ferenc: A jelenlét miatt fontos az újság és inkább a havi megjelenést támogatja.</w:t>
      </w:r>
    </w:p>
    <w:p w14:paraId="0476E72A" w14:textId="182158DC" w:rsidR="00C11B7B" w:rsidRDefault="00C11B7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Juhász János: Nehéz kézbesíteni a lapokat. Ezért meg kellene fontolni a nyomtatott forma mellett a digitális formát is.</w:t>
      </w:r>
    </w:p>
    <w:p w14:paraId="525A9C6E" w14:textId="792FFDC0" w:rsidR="00C11B7B" w:rsidRDefault="00C11B7B" w:rsidP="008E46E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F1610F" w14:textId="290BC7E7" w:rsidR="008E46E7" w:rsidRPr="00E51B4C" w:rsidRDefault="008E46E7" w:rsidP="008E46E7">
      <w:pPr>
        <w:spacing w:after="0" w:line="240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4. </w:t>
      </w:r>
      <w:r w:rsidRPr="00E51B4C">
        <w:rPr>
          <w:rFonts w:ascii="Calibri" w:hAnsi="Calibri" w:cs="Calibri"/>
          <w:b/>
          <w:bCs/>
          <w:sz w:val="24"/>
          <w:szCs w:val="24"/>
        </w:rPr>
        <w:t>Különfélék.</w:t>
      </w:r>
    </w:p>
    <w:p w14:paraId="78E6F38A" w14:textId="1550C53F" w:rsidR="008E46E7" w:rsidRDefault="00C11B7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 w:rsidRPr="00C11B7B">
        <w:rPr>
          <w:rFonts w:ascii="Calibri" w:eastAsia="Times New Roman" w:hAnsi="Calibri" w:cs="Calibri"/>
          <w:b/>
          <w:sz w:val="24"/>
          <w:szCs w:val="24"/>
          <w:lang w:eastAsia="hu-HU"/>
        </w:rPr>
        <w:t>A)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Tapasztalatok az oktatási kurzusokról.</w:t>
      </w:r>
    </w:p>
    <w:p w14:paraId="56ABC7F2" w14:textId="196817D7" w:rsidR="00C11B7B" w:rsidRDefault="00C11B7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Székely Tamás elmondta, hogy a járványhelyzet miatt nem volt mód a személyes megjelenésű képzésekre. 4 online képzést tartottak. Ebből 1 képzés munkavédelmi továbbképzés volt, 8 órában. </w:t>
      </w:r>
    </w:p>
    <w:p w14:paraId="49675305" w14:textId="5BDCE3DF" w:rsidR="00C11B7B" w:rsidRDefault="00C11B7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A tisztségviselői képzés kapcsán elmondható, hogy a munkatársak magasra tették a mércét mind tartalmilag, mind technikailag. Sok pozitív visszajelzést kaptak. Az előadások követő 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lastRenderedPageBreak/>
        <w:t xml:space="preserve">tesztek eredménye azonban elképesztő volt. Hamarosan mindenki megkapja az értékelést. Csak 3 fő teljesített 100%-osan, a résztvevők javarészt 80% alatt teljesítettek. Az egyoldalú kommunikáció nagyon sok hátránnyal jár. Nem működik az interaktivitás. </w:t>
      </w:r>
    </w:p>
    <w:p w14:paraId="441EBDE0" w14:textId="6A670860" w:rsidR="00C11B7B" w:rsidRDefault="00C11B7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</w:p>
    <w:p w14:paraId="263718A4" w14:textId="77777777" w:rsidR="00C11B7B" w:rsidRDefault="00C11B7B" w:rsidP="00C11B7B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</w:pPr>
      <w:r w:rsidRPr="00CF5077">
        <w:rPr>
          <w:rFonts w:ascii="Calibri" w:eastAsia="Times New Roman" w:hAnsi="Calibri" w:cs="Calibri"/>
          <w:i/>
          <w:sz w:val="24"/>
          <w:szCs w:val="24"/>
          <w:u w:val="single"/>
          <w:lang w:eastAsia="hu-HU"/>
        </w:rPr>
        <w:t>Kérdések, hozzászólások:</w:t>
      </w:r>
    </w:p>
    <w:p w14:paraId="0DB92817" w14:textId="00927D38" w:rsidR="00C11B7B" w:rsidRDefault="00C11B7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Varga Gyula: A kollégái is részt vettek a képzéseken, és hasznosnak találták. Bizonyos szempontból jobb volt, ugyanis nem kellett több napra elutazniuk. Előzetesen lehetne érdekfeszítő kérdéseket feltenni, még az előadások előtt.</w:t>
      </w:r>
    </w:p>
    <w:p w14:paraId="0EDA8C36" w14:textId="6DDEC8AD" w:rsidR="00C11B7B" w:rsidRDefault="00C11B7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Ledács Kiss Miklós: korábban a személyes képzéseken nem volt záróteszt. Nem volt visszacsatolás.</w:t>
      </w:r>
    </w:p>
    <w:p w14:paraId="16C591E8" w14:textId="535FB0F1" w:rsidR="00C11B7B" w:rsidRDefault="00C11B7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Székely Tamás: voltak tesztek.</w:t>
      </w:r>
    </w:p>
    <w:p w14:paraId="1913E4B2" w14:textId="158E8258" w:rsidR="00C11B7B" w:rsidRDefault="00C11B7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Szabóné Lakatos Erzsébet: </w:t>
      </w:r>
      <w:r w:rsidR="006046CB">
        <w:rPr>
          <w:rFonts w:ascii="Calibri" w:eastAsia="Times New Roman" w:hAnsi="Calibri" w:cs="Calibri"/>
          <w:bCs/>
          <w:sz w:val="24"/>
          <w:szCs w:val="24"/>
          <w:lang w:eastAsia="hu-HU"/>
        </w:rPr>
        <w:t>Szeretné, ha folytatódna a képzés. Lehet, hogy az egynapos képzés sok. Rövidebb etapokban 1-2 témát feldolgozva lehetne folytatni. Fórumszerűen is.</w:t>
      </w:r>
    </w:p>
    <w:p w14:paraId="172B1A73" w14:textId="6BA27542" w:rsidR="006046CB" w:rsidRDefault="006046C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</w:p>
    <w:p w14:paraId="527949C1" w14:textId="03827B27" w:rsidR="006046CB" w:rsidRDefault="006046C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B) Székely Tamás tájékoztatta az elnökségi tagokat, hogy január 4-ig, de lehet, hogy 11-ig átalakul a központi apparátus munkaidőbeosztása. A kontaktcsökkentés, valamint a ház alacsony kihasználtsága miatt a kollégák részben otthonról dolgoznak majd. Mindenki elérhető. Köszöni mindenkinek az ez évi munkát. </w:t>
      </w:r>
    </w:p>
    <w:p w14:paraId="3FBB4343" w14:textId="0E102EBF" w:rsidR="006046CB" w:rsidRDefault="006046C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</w:p>
    <w:p w14:paraId="1DDDFADA" w14:textId="213BB77F" w:rsidR="006046CB" w:rsidRDefault="006046C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>- Tóth Éva: A Chinoin újpesti telephelyén végig munkavégzés lesz karácsonykor.</w:t>
      </w:r>
    </w:p>
    <w:p w14:paraId="0AFB393D" w14:textId="57F5FEBB" w:rsidR="006046CB" w:rsidRDefault="006046C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- Székely Tamás: A Hankooknál is próbálják becsalogatni az embereket karácsonykor. </w:t>
      </w:r>
    </w:p>
    <w:p w14:paraId="7906D10B" w14:textId="77777777" w:rsidR="006046CB" w:rsidRPr="00C11B7B" w:rsidRDefault="006046CB" w:rsidP="00C44B4F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hu-HU"/>
        </w:rPr>
      </w:pPr>
    </w:p>
    <w:p w14:paraId="37C81A1D" w14:textId="77777777" w:rsidR="006046CB" w:rsidRDefault="006046CB" w:rsidP="00B77991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513DFAC4" w14:textId="133A1F1B" w:rsidR="00B77991" w:rsidRDefault="00B77991" w:rsidP="00B77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emlékeztetőt összeállította: dr. Horváth-Lénárt Szilvia</w:t>
      </w:r>
    </w:p>
    <w:p w14:paraId="51CA03B3" w14:textId="77777777" w:rsidR="00B77991" w:rsidRDefault="00B77991" w:rsidP="00B77991">
      <w:pPr>
        <w:spacing w:after="0"/>
        <w:jc w:val="both"/>
        <w:rPr>
          <w:sz w:val="24"/>
          <w:szCs w:val="24"/>
        </w:rPr>
      </w:pPr>
    </w:p>
    <w:p w14:paraId="4DFCC357" w14:textId="77777777" w:rsidR="00B77991" w:rsidRDefault="00B77991" w:rsidP="00B77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Hitelesítők:</w:t>
      </w:r>
    </w:p>
    <w:p w14:paraId="74DECE39" w14:textId="77777777" w:rsidR="00B77991" w:rsidRDefault="00B77991" w:rsidP="00B77991">
      <w:pPr>
        <w:spacing w:after="0"/>
        <w:jc w:val="both"/>
        <w:rPr>
          <w:sz w:val="24"/>
          <w:szCs w:val="24"/>
        </w:rPr>
      </w:pPr>
    </w:p>
    <w:p w14:paraId="229A56F2" w14:textId="77777777" w:rsidR="00B77991" w:rsidRDefault="00B77991" w:rsidP="00B77991">
      <w:pPr>
        <w:spacing w:after="0"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B77991" w14:paraId="10D950F8" w14:textId="77777777" w:rsidTr="00A71320">
        <w:tc>
          <w:tcPr>
            <w:tcW w:w="4606" w:type="dxa"/>
          </w:tcPr>
          <w:p w14:paraId="16064DAB" w14:textId="77777777" w:rsidR="00B77991" w:rsidRDefault="00B77991" w:rsidP="00A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</w:t>
            </w:r>
          </w:p>
        </w:tc>
        <w:tc>
          <w:tcPr>
            <w:tcW w:w="4606" w:type="dxa"/>
          </w:tcPr>
          <w:p w14:paraId="0ADE651A" w14:textId="77777777" w:rsidR="00B77991" w:rsidRDefault="00B77991" w:rsidP="00A71320">
            <w:pPr>
              <w:jc w:val="center"/>
              <w:rPr>
                <w:sz w:val="24"/>
                <w:szCs w:val="24"/>
              </w:rPr>
            </w:pPr>
            <w:r w:rsidRPr="008A6B89">
              <w:rPr>
                <w:sz w:val="24"/>
                <w:szCs w:val="24"/>
              </w:rPr>
              <w:t>----------------------------------------------------</w:t>
            </w:r>
          </w:p>
        </w:tc>
      </w:tr>
      <w:tr w:rsidR="00B77991" w14:paraId="1FB58059" w14:textId="77777777" w:rsidTr="00A71320">
        <w:tc>
          <w:tcPr>
            <w:tcW w:w="4606" w:type="dxa"/>
          </w:tcPr>
          <w:p w14:paraId="7C03E83F" w14:textId="5FEA427D" w:rsidR="00B77991" w:rsidRDefault="006046CB" w:rsidP="00A71320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Varga Gyula</w:t>
            </w:r>
          </w:p>
        </w:tc>
        <w:tc>
          <w:tcPr>
            <w:tcW w:w="4606" w:type="dxa"/>
          </w:tcPr>
          <w:p w14:paraId="3CF1B4E5" w14:textId="68D8CAD5" w:rsidR="00B77991" w:rsidRDefault="006046CB" w:rsidP="00A71320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Ferenci Imréné</w:t>
            </w:r>
          </w:p>
        </w:tc>
      </w:tr>
      <w:tr w:rsidR="00B77991" w14:paraId="09A1DF05" w14:textId="77777777" w:rsidTr="00A71320">
        <w:tc>
          <w:tcPr>
            <w:tcW w:w="4606" w:type="dxa"/>
          </w:tcPr>
          <w:p w14:paraId="110990EE" w14:textId="77777777" w:rsidR="00B77991" w:rsidRDefault="00B77991" w:rsidP="00A71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09AF96" w14:textId="77777777" w:rsidR="00B77991" w:rsidRDefault="00B77991" w:rsidP="00A7132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A005BF" w14:textId="77777777" w:rsidR="00B77991" w:rsidRDefault="00B77991" w:rsidP="009A0DF8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9"/>
        <w:gridCol w:w="1376"/>
        <w:gridCol w:w="1515"/>
        <w:gridCol w:w="1552"/>
      </w:tblGrid>
      <w:tr w:rsidR="00730053" w:rsidRPr="00564C48" w14:paraId="564F67EA" w14:textId="77777777" w:rsidTr="0066368F">
        <w:tc>
          <w:tcPr>
            <w:tcW w:w="4619" w:type="dxa"/>
          </w:tcPr>
          <w:p w14:paraId="3C0961C1" w14:textId="77777777" w:rsidR="00730053" w:rsidRPr="00680720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680720">
              <w:rPr>
                <w:b/>
                <w:sz w:val="24"/>
                <w:szCs w:val="24"/>
              </w:rPr>
              <w:t>Javaslat</w:t>
            </w:r>
          </w:p>
        </w:tc>
        <w:tc>
          <w:tcPr>
            <w:tcW w:w="1376" w:type="dxa"/>
          </w:tcPr>
          <w:p w14:paraId="4EF7FC22" w14:textId="77777777" w:rsidR="00730053" w:rsidRPr="00680720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680720">
              <w:rPr>
                <w:b/>
                <w:sz w:val="24"/>
                <w:szCs w:val="24"/>
              </w:rPr>
              <w:t>Ellene</w:t>
            </w:r>
          </w:p>
        </w:tc>
        <w:tc>
          <w:tcPr>
            <w:tcW w:w="1515" w:type="dxa"/>
          </w:tcPr>
          <w:p w14:paraId="1A908815" w14:textId="77777777" w:rsidR="00730053" w:rsidRPr="00564C48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564C48">
              <w:rPr>
                <w:b/>
                <w:sz w:val="24"/>
                <w:szCs w:val="24"/>
              </w:rPr>
              <w:t>Tartózkodott</w:t>
            </w:r>
          </w:p>
        </w:tc>
        <w:tc>
          <w:tcPr>
            <w:tcW w:w="1552" w:type="dxa"/>
          </w:tcPr>
          <w:p w14:paraId="35C15E67" w14:textId="77777777" w:rsidR="00730053" w:rsidRPr="00564C48" w:rsidRDefault="00730053" w:rsidP="00A71320">
            <w:pPr>
              <w:jc w:val="both"/>
              <w:rPr>
                <w:b/>
                <w:sz w:val="24"/>
                <w:szCs w:val="24"/>
              </w:rPr>
            </w:pPr>
            <w:r w:rsidRPr="00564C48">
              <w:rPr>
                <w:b/>
                <w:sz w:val="24"/>
                <w:szCs w:val="24"/>
              </w:rPr>
              <w:t>Elfogadás</w:t>
            </w:r>
          </w:p>
        </w:tc>
      </w:tr>
      <w:tr w:rsidR="00730053" w:rsidRPr="0091467D" w14:paraId="4450D046" w14:textId="77777777" w:rsidTr="0066368F">
        <w:tc>
          <w:tcPr>
            <w:tcW w:w="4619" w:type="dxa"/>
          </w:tcPr>
          <w:p w14:paraId="3F525553" w14:textId="26FA719F" w:rsidR="00730053" w:rsidRPr="0066368F" w:rsidRDefault="00C93C05" w:rsidP="00A71320">
            <w:pPr>
              <w:jc w:val="both"/>
              <w:rPr>
                <w:sz w:val="24"/>
                <w:szCs w:val="24"/>
              </w:rPr>
            </w:pPr>
            <w:r w:rsidRPr="00C93C0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Aki elfogadja a VDSZ Elnökségének 2021. évi I. féléves munkatervét, az a kéz gomb megnyomásával szavazzon</w:t>
            </w:r>
          </w:p>
        </w:tc>
        <w:tc>
          <w:tcPr>
            <w:tcW w:w="1376" w:type="dxa"/>
          </w:tcPr>
          <w:p w14:paraId="54A01869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CD54405" w14:textId="77777777" w:rsidR="00730053" w:rsidRPr="00730053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3C9F3F6B" w14:textId="4D5B7C56" w:rsidR="00EE4C2A" w:rsidRPr="0091467D" w:rsidRDefault="00C93C05" w:rsidP="00A71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Egyhangúlag</w:t>
            </w:r>
          </w:p>
        </w:tc>
      </w:tr>
      <w:tr w:rsidR="00730053" w14:paraId="41E85416" w14:textId="77777777" w:rsidTr="0066368F">
        <w:tc>
          <w:tcPr>
            <w:tcW w:w="4619" w:type="dxa"/>
          </w:tcPr>
          <w:p w14:paraId="6B52F68D" w14:textId="77777777" w:rsidR="00730053" w:rsidRPr="0066368F" w:rsidRDefault="00730053" w:rsidP="00A71320">
            <w:pPr>
              <w:tabs>
                <w:tab w:val="left" w:pos="21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68C9795B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44174E6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2E2E510E" w14:textId="77777777" w:rsidR="00730053" w:rsidRPr="00730053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0053" w14:paraId="38E78433" w14:textId="77777777" w:rsidTr="0066368F">
        <w:tc>
          <w:tcPr>
            <w:tcW w:w="4619" w:type="dxa"/>
          </w:tcPr>
          <w:p w14:paraId="08EEAD35" w14:textId="77777777" w:rsidR="00730053" w:rsidRPr="0066368F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47777C3B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4DE5C331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027E0DE4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</w:tr>
      <w:tr w:rsidR="00730053" w14:paraId="1A8BD966" w14:textId="77777777" w:rsidTr="0066368F">
        <w:tc>
          <w:tcPr>
            <w:tcW w:w="4619" w:type="dxa"/>
          </w:tcPr>
          <w:p w14:paraId="24C75DFD" w14:textId="77777777" w:rsidR="00730053" w:rsidRPr="0066368F" w:rsidRDefault="00730053" w:rsidP="00A71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6D8C01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78A0B4B6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841ACB8" w14:textId="77777777" w:rsidR="00730053" w:rsidRDefault="00730053" w:rsidP="00A71320">
            <w:pPr>
              <w:jc w:val="both"/>
              <w:rPr>
                <w:sz w:val="24"/>
                <w:szCs w:val="24"/>
              </w:rPr>
            </w:pPr>
          </w:p>
        </w:tc>
      </w:tr>
      <w:tr w:rsidR="0066368F" w14:paraId="1A09C3AC" w14:textId="77777777" w:rsidTr="0066368F">
        <w:tc>
          <w:tcPr>
            <w:tcW w:w="4619" w:type="dxa"/>
          </w:tcPr>
          <w:p w14:paraId="715DCE42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36BEA6B3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4B0DEA15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FDA0549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6368F" w14:paraId="2869CC36" w14:textId="77777777" w:rsidTr="0066368F">
        <w:tc>
          <w:tcPr>
            <w:tcW w:w="4619" w:type="dxa"/>
          </w:tcPr>
          <w:p w14:paraId="03A46498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54B3DD28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3381B61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A7F1587" w14:textId="77777777" w:rsidR="0066368F" w:rsidRDefault="0066368F" w:rsidP="009A0D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DCC0A3B" w14:textId="77777777" w:rsidR="00730053" w:rsidRPr="007B0FD3" w:rsidRDefault="00730053" w:rsidP="009A0DF8">
      <w:pPr>
        <w:spacing w:after="0" w:line="276" w:lineRule="auto"/>
        <w:jc w:val="both"/>
        <w:rPr>
          <w:sz w:val="24"/>
          <w:szCs w:val="24"/>
        </w:rPr>
      </w:pPr>
    </w:p>
    <w:sectPr w:rsidR="00730053" w:rsidRPr="007B0F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CFCC" w14:textId="77777777" w:rsidR="004B6ACF" w:rsidRDefault="004B6ACF" w:rsidP="00D636D8">
      <w:pPr>
        <w:spacing w:after="0" w:line="240" w:lineRule="auto"/>
      </w:pPr>
      <w:r>
        <w:separator/>
      </w:r>
    </w:p>
  </w:endnote>
  <w:endnote w:type="continuationSeparator" w:id="0">
    <w:p w14:paraId="540AEF8B" w14:textId="77777777" w:rsidR="004B6ACF" w:rsidRDefault="004B6ACF" w:rsidP="00D6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515670"/>
      <w:docPartObj>
        <w:docPartGallery w:val="Page Numbers (Bottom of Page)"/>
        <w:docPartUnique/>
      </w:docPartObj>
    </w:sdtPr>
    <w:sdtEndPr/>
    <w:sdtContent>
      <w:p w14:paraId="40A9B349" w14:textId="77777777" w:rsidR="00D636D8" w:rsidRDefault="00D636D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4FD15C" w14:textId="77777777" w:rsidR="00D636D8" w:rsidRDefault="00D636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6E79" w14:textId="77777777" w:rsidR="004B6ACF" w:rsidRDefault="004B6ACF" w:rsidP="00D636D8">
      <w:pPr>
        <w:spacing w:after="0" w:line="240" w:lineRule="auto"/>
      </w:pPr>
      <w:r>
        <w:separator/>
      </w:r>
    </w:p>
  </w:footnote>
  <w:footnote w:type="continuationSeparator" w:id="0">
    <w:p w14:paraId="1BB14B05" w14:textId="77777777" w:rsidR="004B6ACF" w:rsidRDefault="004B6ACF" w:rsidP="00D6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173CC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E4FDC"/>
    <w:multiLevelType w:val="hybridMultilevel"/>
    <w:tmpl w:val="D9DC5ABC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258F3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42B72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470B3D38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4A00333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5D1120B9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AEE067A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1679E2"/>
    <w:multiLevelType w:val="hybridMultilevel"/>
    <w:tmpl w:val="C79C5FF6"/>
    <w:lvl w:ilvl="0" w:tplc="D8A8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94"/>
    <w:rsid w:val="00017771"/>
    <w:rsid w:val="000264EB"/>
    <w:rsid w:val="0003148E"/>
    <w:rsid w:val="00032894"/>
    <w:rsid w:val="00051CC2"/>
    <w:rsid w:val="00056C68"/>
    <w:rsid w:val="000D42F8"/>
    <w:rsid w:val="000D6AF6"/>
    <w:rsid w:val="00132BB8"/>
    <w:rsid w:val="001572B3"/>
    <w:rsid w:val="0017425E"/>
    <w:rsid w:val="001A51A1"/>
    <w:rsid w:val="0022299E"/>
    <w:rsid w:val="00225B23"/>
    <w:rsid w:val="00240959"/>
    <w:rsid w:val="00241A53"/>
    <w:rsid w:val="00253332"/>
    <w:rsid w:val="00256FB0"/>
    <w:rsid w:val="002A4F3D"/>
    <w:rsid w:val="002A673E"/>
    <w:rsid w:val="002C4E7C"/>
    <w:rsid w:val="002F1AEE"/>
    <w:rsid w:val="00314110"/>
    <w:rsid w:val="00334CCD"/>
    <w:rsid w:val="003421D1"/>
    <w:rsid w:val="00344A19"/>
    <w:rsid w:val="003468CA"/>
    <w:rsid w:val="00354D75"/>
    <w:rsid w:val="00363456"/>
    <w:rsid w:val="003637B3"/>
    <w:rsid w:val="00364F01"/>
    <w:rsid w:val="00372857"/>
    <w:rsid w:val="00376E1C"/>
    <w:rsid w:val="00383EA1"/>
    <w:rsid w:val="003A21C8"/>
    <w:rsid w:val="003B16CF"/>
    <w:rsid w:val="004239E4"/>
    <w:rsid w:val="00435294"/>
    <w:rsid w:val="004859D2"/>
    <w:rsid w:val="004B6ACF"/>
    <w:rsid w:val="004B7226"/>
    <w:rsid w:val="004C4B30"/>
    <w:rsid w:val="004E78B5"/>
    <w:rsid w:val="004F5B92"/>
    <w:rsid w:val="00513D2C"/>
    <w:rsid w:val="00517638"/>
    <w:rsid w:val="00594588"/>
    <w:rsid w:val="005B5AF2"/>
    <w:rsid w:val="005C0364"/>
    <w:rsid w:val="005C643C"/>
    <w:rsid w:val="005D3280"/>
    <w:rsid w:val="005F5ADF"/>
    <w:rsid w:val="006046CB"/>
    <w:rsid w:val="00640B18"/>
    <w:rsid w:val="006422B7"/>
    <w:rsid w:val="00645ABE"/>
    <w:rsid w:val="0065087E"/>
    <w:rsid w:val="00654B26"/>
    <w:rsid w:val="0066368F"/>
    <w:rsid w:val="00683A7A"/>
    <w:rsid w:val="006A24CB"/>
    <w:rsid w:val="006F1A28"/>
    <w:rsid w:val="007250D2"/>
    <w:rsid w:val="00730053"/>
    <w:rsid w:val="007479B7"/>
    <w:rsid w:val="00752E99"/>
    <w:rsid w:val="00777294"/>
    <w:rsid w:val="007A1B63"/>
    <w:rsid w:val="007B0FD3"/>
    <w:rsid w:val="007D5DE9"/>
    <w:rsid w:val="00802A15"/>
    <w:rsid w:val="00806F91"/>
    <w:rsid w:val="008356EC"/>
    <w:rsid w:val="00875151"/>
    <w:rsid w:val="00886783"/>
    <w:rsid w:val="008A21BF"/>
    <w:rsid w:val="008D617B"/>
    <w:rsid w:val="008E3AC9"/>
    <w:rsid w:val="008E46E7"/>
    <w:rsid w:val="00910985"/>
    <w:rsid w:val="009133AD"/>
    <w:rsid w:val="00923C9B"/>
    <w:rsid w:val="009A0DF8"/>
    <w:rsid w:val="009A2720"/>
    <w:rsid w:val="00A00164"/>
    <w:rsid w:val="00A039B4"/>
    <w:rsid w:val="00A27C05"/>
    <w:rsid w:val="00A621A0"/>
    <w:rsid w:val="00AB2A76"/>
    <w:rsid w:val="00AC2BF4"/>
    <w:rsid w:val="00AE6451"/>
    <w:rsid w:val="00AE787D"/>
    <w:rsid w:val="00B12BB9"/>
    <w:rsid w:val="00B41C14"/>
    <w:rsid w:val="00B77991"/>
    <w:rsid w:val="00B86B69"/>
    <w:rsid w:val="00B94B68"/>
    <w:rsid w:val="00BC358B"/>
    <w:rsid w:val="00BE7BC1"/>
    <w:rsid w:val="00C11B7B"/>
    <w:rsid w:val="00C13263"/>
    <w:rsid w:val="00C40CFF"/>
    <w:rsid w:val="00C42C5D"/>
    <w:rsid w:val="00C44B4F"/>
    <w:rsid w:val="00C513B3"/>
    <w:rsid w:val="00C705C4"/>
    <w:rsid w:val="00C7270A"/>
    <w:rsid w:val="00C93C05"/>
    <w:rsid w:val="00CA4352"/>
    <w:rsid w:val="00CB2C92"/>
    <w:rsid w:val="00CB5597"/>
    <w:rsid w:val="00CC4720"/>
    <w:rsid w:val="00CE3C91"/>
    <w:rsid w:val="00CE5B49"/>
    <w:rsid w:val="00CF5077"/>
    <w:rsid w:val="00D04A84"/>
    <w:rsid w:val="00D415DA"/>
    <w:rsid w:val="00D636D8"/>
    <w:rsid w:val="00D7376F"/>
    <w:rsid w:val="00DB427E"/>
    <w:rsid w:val="00E51B4C"/>
    <w:rsid w:val="00E7220B"/>
    <w:rsid w:val="00E84FDF"/>
    <w:rsid w:val="00E91D41"/>
    <w:rsid w:val="00E92A9B"/>
    <w:rsid w:val="00E96928"/>
    <w:rsid w:val="00EE1401"/>
    <w:rsid w:val="00EE4C2A"/>
    <w:rsid w:val="00F03D1B"/>
    <w:rsid w:val="00F12652"/>
    <w:rsid w:val="00F171F9"/>
    <w:rsid w:val="00F3531B"/>
    <w:rsid w:val="00F44924"/>
    <w:rsid w:val="00F8339B"/>
    <w:rsid w:val="00FA6CFD"/>
    <w:rsid w:val="00FB2BB0"/>
    <w:rsid w:val="00FB3C95"/>
    <w:rsid w:val="00FD31A4"/>
    <w:rsid w:val="00FE7454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3ECF"/>
  <w15:chartTrackingRefBased/>
  <w15:docId w15:val="{8A0C1188-42B6-42C0-9852-80E4600E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6D8"/>
  </w:style>
  <w:style w:type="paragraph" w:styleId="llb">
    <w:name w:val="footer"/>
    <w:basedOn w:val="Norml"/>
    <w:link w:val="llbChar"/>
    <w:uiPriority w:val="99"/>
    <w:unhideWhenUsed/>
    <w:rsid w:val="00D6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36D8"/>
  </w:style>
  <w:style w:type="paragraph" w:styleId="Listaszerbekezds">
    <w:name w:val="List Paragraph"/>
    <w:basedOn w:val="Norml"/>
    <w:uiPriority w:val="34"/>
    <w:qFormat/>
    <w:rsid w:val="00E5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Dr. Horváth-Lénárt</dc:creator>
  <cp:keywords/>
  <dc:description/>
  <cp:lastModifiedBy>Szilvia Horváth-Lénárt</cp:lastModifiedBy>
  <cp:revision>3</cp:revision>
  <dcterms:created xsi:type="dcterms:W3CDTF">2021-01-19T13:09:00Z</dcterms:created>
  <dcterms:modified xsi:type="dcterms:W3CDTF">2021-01-20T10:13:00Z</dcterms:modified>
</cp:coreProperties>
</file>